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1CAD7" w14:textId="77777777" w:rsidR="00F90EC7" w:rsidRPr="00F90EC7" w:rsidRDefault="00F90EC7" w:rsidP="00F90EC7">
      <w:pPr>
        <w:spacing w:after="0" w:line="240" w:lineRule="auto"/>
        <w:jc w:val="center"/>
        <w:rPr>
          <w:rFonts w:ascii="Times New Roman" w:eastAsia="Calibri" w:hAnsi="Times New Roman" w:cs="Times New Roman"/>
          <w:caps/>
          <w:lang w:eastAsia="ar-SA"/>
        </w:rPr>
      </w:pPr>
      <w:r w:rsidRPr="00F90EC7">
        <w:rPr>
          <w:rFonts w:ascii="Times New Roman" w:hAnsi="Times New Roman" w:cs="Times New Roman"/>
          <w:b/>
          <w:caps/>
        </w:rPr>
        <w:t>министерство НАУКИ И ВЫСШЕГО ОБРАЗОВАНИЯ Российской Федерации</w:t>
      </w:r>
    </w:p>
    <w:p w14:paraId="0FFF4AAA" w14:textId="77777777" w:rsidR="00F90EC7" w:rsidRPr="00F90EC7" w:rsidRDefault="00F90EC7" w:rsidP="00F90EC7">
      <w:pPr>
        <w:autoSpaceDE w:val="0"/>
        <w:spacing w:after="0" w:line="240" w:lineRule="auto"/>
        <w:jc w:val="center"/>
        <w:rPr>
          <w:rFonts w:ascii="Times New Roman" w:hAnsi="Times New Roman" w:cs="Times New Roman"/>
          <w:sz w:val="24"/>
          <w:szCs w:val="24"/>
          <w:lang w:eastAsia="en-US"/>
        </w:rPr>
      </w:pPr>
      <w:r w:rsidRPr="00F90EC7">
        <w:rPr>
          <w:rFonts w:ascii="Times New Roman" w:hAnsi="Times New Roman" w:cs="Times New Roman"/>
          <w:caps/>
          <w:sz w:val="24"/>
          <w:szCs w:val="24"/>
        </w:rPr>
        <w:t>Старооскольский технологический институт им. А.А. УГАРОВА</w:t>
      </w:r>
    </w:p>
    <w:p w14:paraId="4FE003D8" w14:textId="77777777" w:rsidR="00F90EC7" w:rsidRPr="00F90EC7" w:rsidRDefault="00F90EC7" w:rsidP="00F90EC7">
      <w:pPr>
        <w:autoSpaceDE w:val="0"/>
        <w:spacing w:after="0" w:line="240" w:lineRule="auto"/>
        <w:jc w:val="center"/>
        <w:rPr>
          <w:rFonts w:ascii="Times New Roman" w:hAnsi="Times New Roman" w:cs="Times New Roman"/>
          <w:spacing w:val="-6"/>
          <w:sz w:val="24"/>
          <w:szCs w:val="24"/>
        </w:rPr>
      </w:pPr>
      <w:r w:rsidRPr="00F90EC7">
        <w:rPr>
          <w:rFonts w:ascii="Times New Roman" w:hAnsi="Times New Roman" w:cs="Times New Roman"/>
          <w:sz w:val="24"/>
          <w:szCs w:val="24"/>
        </w:rPr>
        <w:t xml:space="preserve">(филиал) </w:t>
      </w:r>
      <w:r w:rsidRPr="00F90EC7">
        <w:rPr>
          <w:rFonts w:ascii="Times New Roman" w:hAnsi="Times New Roman" w:cs="Times New Roman"/>
          <w:spacing w:val="-6"/>
          <w:sz w:val="24"/>
          <w:szCs w:val="24"/>
        </w:rPr>
        <w:t>федерального государственного автономного образовательного учреждения</w:t>
      </w:r>
    </w:p>
    <w:p w14:paraId="60005620" w14:textId="77777777" w:rsidR="00F90EC7" w:rsidRPr="00F90EC7" w:rsidRDefault="00F90EC7" w:rsidP="00F90EC7">
      <w:pPr>
        <w:autoSpaceDE w:val="0"/>
        <w:spacing w:after="0" w:line="240" w:lineRule="auto"/>
        <w:jc w:val="center"/>
        <w:rPr>
          <w:rFonts w:ascii="Times New Roman" w:hAnsi="Times New Roman" w:cs="Times New Roman"/>
          <w:sz w:val="24"/>
          <w:szCs w:val="24"/>
        </w:rPr>
      </w:pPr>
      <w:r w:rsidRPr="00F90EC7">
        <w:rPr>
          <w:rFonts w:ascii="Times New Roman" w:hAnsi="Times New Roman" w:cs="Times New Roman"/>
          <w:spacing w:val="-6"/>
          <w:sz w:val="24"/>
          <w:szCs w:val="24"/>
        </w:rPr>
        <w:t>высшего образования</w:t>
      </w:r>
    </w:p>
    <w:p w14:paraId="07F4EF9B" w14:textId="0EFA3A37" w:rsidR="00F90EC7" w:rsidRPr="00F90EC7" w:rsidRDefault="00F90EC7" w:rsidP="00F90EC7">
      <w:pPr>
        <w:autoSpaceDE w:val="0"/>
        <w:spacing w:after="0" w:line="240" w:lineRule="auto"/>
        <w:jc w:val="center"/>
        <w:rPr>
          <w:rFonts w:ascii="Times New Roman" w:hAnsi="Times New Roman" w:cs="Times New Roman"/>
          <w:b/>
          <w:sz w:val="24"/>
          <w:szCs w:val="24"/>
        </w:rPr>
      </w:pPr>
      <w:r w:rsidRPr="00F90EC7">
        <w:rPr>
          <w:rFonts w:ascii="Times New Roman" w:hAnsi="Times New Roman" w:cs="Times New Roman"/>
          <w:sz w:val="24"/>
          <w:szCs w:val="24"/>
        </w:rPr>
        <w:t>«Национальный исследовательский технологический университет «МИС</w:t>
      </w:r>
      <w:r w:rsidR="000D573D">
        <w:rPr>
          <w:rFonts w:ascii="Times New Roman" w:hAnsi="Times New Roman" w:cs="Times New Roman"/>
          <w:sz w:val="24"/>
          <w:szCs w:val="24"/>
        </w:rPr>
        <w:t>И</w:t>
      </w:r>
      <w:r w:rsidRPr="00F90EC7">
        <w:rPr>
          <w:rFonts w:ascii="Times New Roman" w:hAnsi="Times New Roman" w:cs="Times New Roman"/>
          <w:sz w:val="24"/>
          <w:szCs w:val="24"/>
        </w:rPr>
        <w:t>С»</w:t>
      </w:r>
    </w:p>
    <w:p w14:paraId="5A98C8F3" w14:textId="77777777" w:rsidR="00F90EC7" w:rsidRPr="00F90EC7" w:rsidRDefault="00F90EC7" w:rsidP="00F90EC7">
      <w:pPr>
        <w:autoSpaceDE w:val="0"/>
        <w:spacing w:after="0" w:line="240" w:lineRule="auto"/>
        <w:jc w:val="center"/>
        <w:rPr>
          <w:rFonts w:ascii="Times New Roman" w:hAnsi="Times New Roman" w:cs="Times New Roman"/>
          <w:b/>
          <w:caps/>
          <w:sz w:val="24"/>
          <w:szCs w:val="24"/>
        </w:rPr>
      </w:pPr>
      <w:r w:rsidRPr="00F90EC7">
        <w:rPr>
          <w:rFonts w:ascii="Times New Roman" w:hAnsi="Times New Roman" w:cs="Times New Roman"/>
          <w:b/>
          <w:sz w:val="24"/>
          <w:szCs w:val="24"/>
        </w:rPr>
        <w:t xml:space="preserve">ОСКОЛЬСКИЙ ПОЛИТЕХНИЧЕСКИЙ КОЛЛЕДЖ </w:t>
      </w:r>
    </w:p>
    <w:p w14:paraId="32620299" w14:textId="65C24E6F" w:rsidR="00F90EC7" w:rsidRPr="00F90EC7" w:rsidRDefault="00F90EC7" w:rsidP="00F90EC7">
      <w:pPr>
        <w:autoSpaceDE w:val="0"/>
        <w:spacing w:after="0" w:line="240" w:lineRule="auto"/>
        <w:jc w:val="right"/>
        <w:rPr>
          <w:rFonts w:ascii="Times New Roman" w:hAnsi="Times New Roman" w:cs="Times New Roman"/>
          <w:b/>
          <w:caps/>
          <w:sz w:val="24"/>
          <w:szCs w:val="24"/>
        </w:rPr>
      </w:pPr>
    </w:p>
    <w:p w14:paraId="750A65C5" w14:textId="51067A4C" w:rsidR="00F90EC7" w:rsidRPr="00F90EC7" w:rsidRDefault="00F90EC7" w:rsidP="00F9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s="Times New Roman"/>
          <w:b/>
          <w:caps/>
          <w:sz w:val="24"/>
          <w:szCs w:val="24"/>
        </w:rPr>
      </w:pPr>
    </w:p>
    <w:p w14:paraId="2AEF2DA1" w14:textId="77777777" w:rsidR="00F90EC7" w:rsidRPr="00F90EC7" w:rsidRDefault="00F90EC7" w:rsidP="00F9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caps/>
          <w:sz w:val="24"/>
          <w:szCs w:val="24"/>
        </w:rPr>
      </w:pPr>
    </w:p>
    <w:p w14:paraId="34B64518" w14:textId="77777777" w:rsidR="00F90EC7" w:rsidRPr="00F90EC7" w:rsidRDefault="00F90EC7" w:rsidP="00F9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caps/>
          <w:sz w:val="24"/>
          <w:szCs w:val="24"/>
          <w:lang w:eastAsia="ar-SA"/>
        </w:rPr>
      </w:pPr>
    </w:p>
    <w:tbl>
      <w:tblPr>
        <w:tblW w:w="10200" w:type="dxa"/>
        <w:tblLayout w:type="fixed"/>
        <w:tblLook w:val="04A0" w:firstRow="1" w:lastRow="0" w:firstColumn="1" w:lastColumn="0" w:noHBand="0" w:noVBand="1"/>
      </w:tblPr>
      <w:tblGrid>
        <w:gridCol w:w="6233"/>
        <w:gridCol w:w="3967"/>
      </w:tblGrid>
      <w:tr w:rsidR="00F90EC7" w:rsidRPr="00F90EC7" w14:paraId="42AE681B" w14:textId="77777777" w:rsidTr="0003189F">
        <w:trPr>
          <w:trHeight w:val="1847"/>
        </w:trPr>
        <w:tc>
          <w:tcPr>
            <w:tcW w:w="6237" w:type="dxa"/>
            <w:hideMark/>
          </w:tcPr>
          <w:p w14:paraId="4F8567C2" w14:textId="008E9765" w:rsidR="00F90EC7" w:rsidRPr="00F90EC7" w:rsidRDefault="007C1849" w:rsidP="00F90EC7">
            <w:pPr>
              <w:spacing w:after="0" w:line="240" w:lineRule="auto"/>
              <w:ind w:firstLine="709"/>
              <w:jc w:val="both"/>
              <w:rPr>
                <w:rFonts w:ascii="Times New Roman" w:hAnsi="Times New Roman" w:cs="Times New Roman"/>
                <w:sz w:val="24"/>
                <w:szCs w:val="24"/>
                <w:lang w:eastAsia="en-US"/>
              </w:rPr>
            </w:pPr>
            <w:bookmarkStart w:id="0" w:name="_Hlk61547087"/>
            <w:r>
              <w:rPr>
                <w:noProof/>
              </w:rPr>
              <w:pict w14:anchorId="23C42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30" type="#_x0000_t75" style="position:absolute;left:0;text-align:left;margin-left:297.85pt;margin-top:73.95pt;width:110.3pt;height:57.95pt;z-index:251661824;visibility:visible;mso-wrap-style:square;mso-wrap-distance-left:9pt;mso-wrap-distance-top:0;mso-wrap-distance-right:9pt;mso-wrap-distance-bottom:0;mso-position-horizontal-relative:text;mso-position-vertical-relative:text">
                  <v:imagedata r:id="rId7" o:title="Дерикот" croptop="18182f" cropbottom="42360f" cropleft="32106f" cropright="21272f"/>
                </v:shape>
              </w:pict>
            </w:r>
          </w:p>
        </w:tc>
        <w:tc>
          <w:tcPr>
            <w:tcW w:w="3969" w:type="dxa"/>
          </w:tcPr>
          <w:p w14:paraId="4BEA669A" w14:textId="77777777" w:rsidR="00F90EC7" w:rsidRPr="00F90EC7" w:rsidRDefault="00F90EC7" w:rsidP="00F9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caps/>
                <w:sz w:val="24"/>
                <w:szCs w:val="24"/>
              </w:rPr>
            </w:pPr>
            <w:r w:rsidRPr="00F90EC7">
              <w:rPr>
                <w:rFonts w:ascii="Times New Roman" w:hAnsi="Times New Roman" w:cs="Times New Roman"/>
                <w:bCs/>
                <w:caps/>
                <w:sz w:val="24"/>
                <w:szCs w:val="24"/>
              </w:rPr>
              <w:t>РассМотрено:</w:t>
            </w:r>
          </w:p>
          <w:p w14:paraId="7A6EF5B6" w14:textId="77777777" w:rsidR="00F90EC7" w:rsidRPr="00F90EC7" w:rsidRDefault="00F90EC7" w:rsidP="00F90EC7">
            <w:pPr>
              <w:tabs>
                <w:tab w:val="center" w:pos="8221"/>
                <w:tab w:val="left" w:pos="8665"/>
              </w:tabs>
              <w:spacing w:after="0" w:line="240" w:lineRule="auto"/>
              <w:ind w:left="5670" w:hanging="5670"/>
              <w:jc w:val="both"/>
              <w:rPr>
                <w:rFonts w:ascii="Times New Roman" w:hAnsi="Times New Roman" w:cs="Times New Roman"/>
                <w:bCs/>
                <w:caps/>
                <w:sz w:val="24"/>
                <w:szCs w:val="24"/>
              </w:rPr>
            </w:pPr>
            <w:r w:rsidRPr="00F90EC7">
              <w:rPr>
                <w:rFonts w:ascii="Times New Roman" w:hAnsi="Times New Roman" w:cs="Times New Roman"/>
                <w:bCs/>
                <w:caps/>
                <w:sz w:val="24"/>
                <w:szCs w:val="24"/>
              </w:rPr>
              <w:t>НМС ОПК</w:t>
            </w:r>
          </w:p>
          <w:p w14:paraId="0DD54A2C" w14:textId="77777777" w:rsidR="00F90EC7" w:rsidRPr="00F90EC7" w:rsidRDefault="00F90EC7" w:rsidP="00F90EC7">
            <w:pPr>
              <w:tabs>
                <w:tab w:val="center" w:pos="8221"/>
                <w:tab w:val="left" w:pos="8665"/>
              </w:tabs>
              <w:spacing w:after="0" w:line="240" w:lineRule="auto"/>
              <w:ind w:left="5670" w:hanging="5670"/>
              <w:jc w:val="both"/>
              <w:rPr>
                <w:rFonts w:ascii="Times New Roman" w:hAnsi="Times New Roman" w:cs="Times New Roman"/>
                <w:bCs/>
                <w:caps/>
                <w:sz w:val="24"/>
                <w:szCs w:val="24"/>
                <w:u w:val="single"/>
              </w:rPr>
            </w:pPr>
            <w:r w:rsidRPr="00F90EC7">
              <w:rPr>
                <w:rFonts w:ascii="Times New Roman" w:hAnsi="Times New Roman" w:cs="Times New Roman"/>
                <w:bCs/>
                <w:caps/>
                <w:sz w:val="24"/>
                <w:szCs w:val="24"/>
              </w:rPr>
              <w:t>П</w:t>
            </w:r>
            <w:r w:rsidRPr="00F90EC7">
              <w:rPr>
                <w:rFonts w:ascii="Times New Roman" w:hAnsi="Times New Roman" w:cs="Times New Roman"/>
                <w:bCs/>
                <w:sz w:val="24"/>
                <w:szCs w:val="24"/>
              </w:rPr>
              <w:t>ротокол</w:t>
            </w:r>
            <w:r w:rsidRPr="00F90EC7">
              <w:rPr>
                <w:rFonts w:ascii="Times New Roman" w:hAnsi="Times New Roman" w:cs="Times New Roman"/>
                <w:bCs/>
                <w:caps/>
                <w:sz w:val="24"/>
                <w:szCs w:val="24"/>
              </w:rPr>
              <w:t xml:space="preserve"> № </w:t>
            </w:r>
            <w:r w:rsidRPr="00F90EC7">
              <w:rPr>
                <w:rFonts w:ascii="Times New Roman" w:hAnsi="Times New Roman" w:cs="Times New Roman"/>
                <w:bCs/>
                <w:caps/>
                <w:sz w:val="24"/>
                <w:szCs w:val="24"/>
                <w:u w:val="single"/>
              </w:rPr>
              <w:t>5</w:t>
            </w:r>
          </w:p>
          <w:p w14:paraId="4A8B219F" w14:textId="3815EBDF" w:rsidR="00F90EC7" w:rsidRPr="00F90EC7" w:rsidRDefault="00F90EC7" w:rsidP="00F90EC7">
            <w:pPr>
              <w:tabs>
                <w:tab w:val="center" w:pos="8221"/>
                <w:tab w:val="left" w:pos="8665"/>
              </w:tabs>
              <w:spacing w:after="0" w:line="240" w:lineRule="auto"/>
              <w:ind w:left="5670" w:hanging="5670"/>
              <w:jc w:val="both"/>
              <w:rPr>
                <w:rFonts w:ascii="Times New Roman" w:hAnsi="Times New Roman" w:cs="Times New Roman"/>
                <w:bCs/>
                <w:sz w:val="24"/>
                <w:szCs w:val="24"/>
                <w:u w:val="single"/>
              </w:rPr>
            </w:pPr>
            <w:r w:rsidRPr="00F90EC7">
              <w:rPr>
                <w:rFonts w:ascii="Times New Roman" w:hAnsi="Times New Roman" w:cs="Times New Roman"/>
                <w:bCs/>
                <w:sz w:val="24"/>
                <w:szCs w:val="24"/>
                <w:u w:val="single"/>
              </w:rPr>
              <w:t>от</w:t>
            </w:r>
            <w:r w:rsidRPr="00F90EC7">
              <w:rPr>
                <w:rFonts w:ascii="Times New Roman" w:hAnsi="Times New Roman" w:cs="Times New Roman"/>
                <w:bCs/>
                <w:caps/>
                <w:sz w:val="24"/>
                <w:szCs w:val="24"/>
                <w:u w:val="single"/>
              </w:rPr>
              <w:t xml:space="preserve"> </w:t>
            </w:r>
            <w:r w:rsidR="000D573D">
              <w:rPr>
                <w:rFonts w:ascii="Times New Roman" w:hAnsi="Times New Roman" w:cs="Times New Roman"/>
                <w:bCs/>
                <w:caps/>
                <w:sz w:val="24"/>
                <w:szCs w:val="24"/>
                <w:u w:val="single"/>
              </w:rPr>
              <w:t>1</w:t>
            </w:r>
            <w:r w:rsidR="004A7338">
              <w:rPr>
                <w:rFonts w:ascii="Times New Roman" w:hAnsi="Times New Roman" w:cs="Times New Roman"/>
                <w:bCs/>
                <w:caps/>
                <w:sz w:val="24"/>
                <w:szCs w:val="24"/>
                <w:u w:val="single"/>
              </w:rPr>
              <w:t>5</w:t>
            </w:r>
            <w:r w:rsidRPr="00F90EC7">
              <w:rPr>
                <w:rFonts w:ascii="Times New Roman" w:hAnsi="Times New Roman" w:cs="Times New Roman"/>
                <w:bCs/>
                <w:caps/>
                <w:sz w:val="24"/>
                <w:szCs w:val="24"/>
                <w:u w:val="single"/>
              </w:rPr>
              <w:t>.05.202</w:t>
            </w:r>
            <w:r w:rsidR="004A7338">
              <w:rPr>
                <w:rFonts w:ascii="Times New Roman" w:hAnsi="Times New Roman" w:cs="Times New Roman"/>
                <w:bCs/>
                <w:caps/>
                <w:sz w:val="24"/>
                <w:szCs w:val="24"/>
                <w:u w:val="single"/>
              </w:rPr>
              <w:t>4</w:t>
            </w:r>
            <w:r w:rsidRPr="00F90EC7">
              <w:rPr>
                <w:rFonts w:ascii="Times New Roman" w:hAnsi="Times New Roman" w:cs="Times New Roman"/>
                <w:bCs/>
                <w:caps/>
                <w:sz w:val="24"/>
                <w:szCs w:val="24"/>
                <w:u w:val="single"/>
              </w:rPr>
              <w:t xml:space="preserve"> </w:t>
            </w:r>
            <w:r w:rsidRPr="00F90EC7">
              <w:rPr>
                <w:rFonts w:ascii="Times New Roman" w:hAnsi="Times New Roman" w:cs="Times New Roman"/>
                <w:bCs/>
                <w:sz w:val="24"/>
                <w:szCs w:val="24"/>
                <w:u w:val="single"/>
              </w:rPr>
              <w:t>г.</w:t>
            </w:r>
          </w:p>
          <w:p w14:paraId="5695ADF9" w14:textId="77777777" w:rsidR="00F90EC7" w:rsidRPr="00F90EC7" w:rsidRDefault="00F90EC7" w:rsidP="00F90EC7">
            <w:pPr>
              <w:tabs>
                <w:tab w:val="center" w:pos="8221"/>
                <w:tab w:val="left" w:pos="8665"/>
              </w:tabs>
              <w:spacing w:after="0" w:line="240" w:lineRule="auto"/>
              <w:jc w:val="both"/>
              <w:rPr>
                <w:rFonts w:ascii="Times New Roman" w:hAnsi="Times New Roman" w:cs="Times New Roman"/>
                <w:bCs/>
                <w:caps/>
                <w:sz w:val="24"/>
                <w:szCs w:val="24"/>
              </w:rPr>
            </w:pPr>
            <w:r w:rsidRPr="00F90EC7">
              <w:rPr>
                <w:rFonts w:ascii="Times New Roman" w:hAnsi="Times New Roman" w:cs="Times New Roman"/>
                <w:bCs/>
                <w:caps/>
                <w:sz w:val="24"/>
                <w:szCs w:val="24"/>
              </w:rPr>
              <w:t>УТВЕРЖДАЮ:</w:t>
            </w:r>
          </w:p>
          <w:p w14:paraId="474001CC" w14:textId="77777777" w:rsidR="00F90EC7" w:rsidRPr="00F90EC7" w:rsidRDefault="00F90EC7" w:rsidP="00F90EC7">
            <w:pPr>
              <w:tabs>
                <w:tab w:val="center" w:pos="8221"/>
                <w:tab w:val="left" w:pos="8665"/>
              </w:tabs>
              <w:spacing w:after="0" w:line="240" w:lineRule="auto"/>
              <w:ind w:left="5670" w:hanging="5670"/>
              <w:jc w:val="both"/>
              <w:rPr>
                <w:rFonts w:ascii="Times New Roman" w:hAnsi="Times New Roman" w:cs="Times New Roman"/>
                <w:bCs/>
                <w:caps/>
                <w:sz w:val="24"/>
                <w:szCs w:val="24"/>
              </w:rPr>
            </w:pPr>
            <w:proofErr w:type="spellStart"/>
            <w:r w:rsidRPr="00F90EC7">
              <w:rPr>
                <w:rFonts w:ascii="Times New Roman" w:hAnsi="Times New Roman" w:cs="Times New Roman"/>
                <w:bCs/>
                <w:sz w:val="24"/>
                <w:szCs w:val="24"/>
              </w:rPr>
              <w:t>Зам.директора</w:t>
            </w:r>
            <w:proofErr w:type="spellEnd"/>
            <w:r w:rsidRPr="00F90EC7">
              <w:rPr>
                <w:rFonts w:ascii="Times New Roman" w:hAnsi="Times New Roman" w:cs="Times New Roman"/>
                <w:bCs/>
                <w:sz w:val="24"/>
                <w:szCs w:val="24"/>
              </w:rPr>
              <w:t xml:space="preserve"> </w:t>
            </w:r>
            <w:r w:rsidRPr="00F90EC7">
              <w:rPr>
                <w:rFonts w:ascii="Times New Roman" w:hAnsi="Times New Roman" w:cs="Times New Roman"/>
                <w:bCs/>
                <w:caps/>
                <w:sz w:val="24"/>
                <w:szCs w:val="24"/>
              </w:rPr>
              <w:t xml:space="preserve">ОПК </w:t>
            </w:r>
            <w:r w:rsidRPr="00F90EC7">
              <w:rPr>
                <w:rFonts w:ascii="Times New Roman" w:hAnsi="Times New Roman" w:cs="Times New Roman"/>
                <w:bCs/>
                <w:sz w:val="24"/>
                <w:szCs w:val="24"/>
              </w:rPr>
              <w:t>по</w:t>
            </w:r>
            <w:r w:rsidRPr="00F90EC7">
              <w:rPr>
                <w:rFonts w:ascii="Times New Roman" w:hAnsi="Times New Roman" w:cs="Times New Roman"/>
                <w:bCs/>
                <w:caps/>
                <w:sz w:val="24"/>
                <w:szCs w:val="24"/>
              </w:rPr>
              <w:t xml:space="preserve"> МР</w:t>
            </w:r>
          </w:p>
          <w:p w14:paraId="7D91CEDD" w14:textId="77777777" w:rsidR="00F90EC7" w:rsidRPr="00F90EC7" w:rsidRDefault="00F90EC7" w:rsidP="00F90EC7">
            <w:pPr>
              <w:tabs>
                <w:tab w:val="center" w:pos="8221"/>
                <w:tab w:val="left" w:pos="8665"/>
              </w:tabs>
              <w:spacing w:after="0" w:line="240" w:lineRule="auto"/>
              <w:ind w:left="5670" w:hanging="5670"/>
              <w:jc w:val="both"/>
              <w:rPr>
                <w:rFonts w:ascii="Times New Roman" w:hAnsi="Times New Roman" w:cs="Times New Roman"/>
                <w:bCs/>
                <w:caps/>
                <w:sz w:val="24"/>
                <w:szCs w:val="24"/>
              </w:rPr>
            </w:pPr>
          </w:p>
          <w:p w14:paraId="5DB9F9BB" w14:textId="77777777" w:rsidR="00F90EC7" w:rsidRPr="00F90EC7" w:rsidRDefault="00F90EC7" w:rsidP="00F90EC7">
            <w:pPr>
              <w:tabs>
                <w:tab w:val="center" w:pos="8221"/>
                <w:tab w:val="left" w:pos="8665"/>
              </w:tabs>
              <w:spacing w:after="0" w:line="240" w:lineRule="auto"/>
              <w:ind w:left="5670" w:hanging="5670"/>
              <w:jc w:val="both"/>
              <w:rPr>
                <w:rFonts w:ascii="Times New Roman" w:hAnsi="Times New Roman" w:cs="Times New Roman"/>
                <w:b/>
                <w:bCs/>
                <w:caps/>
                <w:sz w:val="24"/>
                <w:szCs w:val="24"/>
              </w:rPr>
            </w:pPr>
            <w:r w:rsidRPr="00F90EC7">
              <w:rPr>
                <w:rFonts w:ascii="Times New Roman" w:hAnsi="Times New Roman" w:cs="Times New Roman"/>
                <w:bCs/>
                <w:caps/>
                <w:sz w:val="24"/>
                <w:szCs w:val="24"/>
                <w:u w:val="single"/>
              </w:rPr>
              <w:t>___________</w:t>
            </w:r>
            <w:r w:rsidRPr="00F90EC7">
              <w:rPr>
                <w:rFonts w:ascii="Times New Roman" w:hAnsi="Times New Roman" w:cs="Times New Roman"/>
                <w:bCs/>
                <w:caps/>
                <w:sz w:val="24"/>
                <w:szCs w:val="24"/>
              </w:rPr>
              <w:t>_</w:t>
            </w:r>
            <w:proofErr w:type="spellStart"/>
            <w:r w:rsidRPr="00F90EC7">
              <w:rPr>
                <w:rFonts w:ascii="Times New Roman" w:hAnsi="Times New Roman" w:cs="Times New Roman"/>
                <w:bCs/>
                <w:caps/>
                <w:sz w:val="24"/>
                <w:szCs w:val="24"/>
              </w:rPr>
              <w:t>О.В.</w:t>
            </w:r>
            <w:r w:rsidRPr="00F90EC7">
              <w:rPr>
                <w:rFonts w:ascii="Times New Roman" w:hAnsi="Times New Roman" w:cs="Times New Roman"/>
                <w:bCs/>
                <w:sz w:val="24"/>
                <w:szCs w:val="24"/>
              </w:rPr>
              <w:t>Дерикот</w:t>
            </w:r>
            <w:proofErr w:type="spellEnd"/>
            <w:r w:rsidRPr="00F90EC7">
              <w:rPr>
                <w:rFonts w:ascii="Times New Roman" w:hAnsi="Times New Roman" w:cs="Times New Roman"/>
                <w:sz w:val="24"/>
                <w:szCs w:val="24"/>
                <w:u w:val="single"/>
              </w:rPr>
              <w:t xml:space="preserve"> </w:t>
            </w:r>
          </w:p>
        </w:tc>
        <w:bookmarkEnd w:id="0"/>
      </w:tr>
    </w:tbl>
    <w:p w14:paraId="37DCA03C" w14:textId="77777777" w:rsidR="00F90EC7" w:rsidRPr="00F90EC7" w:rsidRDefault="00F90EC7" w:rsidP="00F9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caps/>
          <w:sz w:val="24"/>
          <w:szCs w:val="24"/>
        </w:rPr>
      </w:pPr>
    </w:p>
    <w:p w14:paraId="25FC0221" w14:textId="77777777" w:rsidR="00F90EC7" w:rsidRDefault="00F90EC7" w:rsidP="00F9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cs="Times New Roman"/>
          <w:b/>
          <w:caps/>
          <w:lang w:eastAsia="ar-SA"/>
        </w:rPr>
      </w:pPr>
    </w:p>
    <w:p w14:paraId="484FE4BF" w14:textId="77777777" w:rsidR="002C400A" w:rsidRDefault="002C400A"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3C074476" w14:textId="77777777" w:rsidR="007D3944" w:rsidRPr="00A14C82" w:rsidRDefault="007D3944"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r w:rsidRPr="00A14C82">
        <w:rPr>
          <w:rFonts w:ascii="Times New Roman" w:hAnsi="Times New Roman" w:cs="Times New Roman"/>
          <w:b/>
          <w:bCs/>
          <w:caps/>
          <w:sz w:val="28"/>
          <w:szCs w:val="28"/>
        </w:rPr>
        <w:t>РАБОЧАЯ ПРОГРАММа учебной ДИСЦИПЛИ</w:t>
      </w:r>
      <w:bookmarkStart w:id="1" w:name="_GoBack"/>
      <w:bookmarkEnd w:id="1"/>
      <w:r w:rsidRPr="00A14C82">
        <w:rPr>
          <w:rFonts w:ascii="Times New Roman" w:hAnsi="Times New Roman" w:cs="Times New Roman"/>
          <w:b/>
          <w:bCs/>
          <w:caps/>
          <w:sz w:val="28"/>
          <w:szCs w:val="28"/>
        </w:rPr>
        <w:t>НЫ</w:t>
      </w:r>
    </w:p>
    <w:p w14:paraId="7DDA2ADF" w14:textId="77777777" w:rsidR="007D3944" w:rsidRPr="00A14C82" w:rsidRDefault="007D3944"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35AB9C35" w14:textId="48D3E188" w:rsidR="007D3944" w:rsidRPr="00A14C82" w:rsidRDefault="00C31229" w:rsidP="004D1AD6">
      <w:pPr>
        <w:spacing w:after="0" w:line="240" w:lineRule="auto"/>
        <w:jc w:val="center"/>
        <w:rPr>
          <w:rFonts w:ascii="Times New Roman" w:hAnsi="Times New Roman" w:cs="Times New Roman"/>
          <w:b/>
          <w:bCs/>
          <w:sz w:val="28"/>
          <w:szCs w:val="28"/>
        </w:rPr>
      </w:pPr>
      <w:r w:rsidRPr="00A14C82">
        <w:rPr>
          <w:rFonts w:ascii="Times New Roman" w:hAnsi="Times New Roman" w:cs="Times New Roman"/>
          <w:b/>
          <w:bCs/>
          <w:sz w:val="28"/>
          <w:szCs w:val="28"/>
        </w:rPr>
        <w:t>«</w:t>
      </w:r>
      <w:r w:rsidR="000D573D">
        <w:rPr>
          <w:rFonts w:ascii="Times New Roman" w:hAnsi="Times New Roman" w:cs="Times New Roman"/>
          <w:b/>
          <w:bCs/>
          <w:sz w:val="28"/>
          <w:szCs w:val="28"/>
        </w:rPr>
        <w:t>Основы ф</w:t>
      </w:r>
      <w:r w:rsidRPr="00A14C82">
        <w:rPr>
          <w:rFonts w:ascii="Times New Roman" w:hAnsi="Times New Roman" w:cs="Times New Roman"/>
          <w:b/>
          <w:bCs/>
          <w:sz w:val="28"/>
          <w:szCs w:val="28"/>
        </w:rPr>
        <w:t>инансов</w:t>
      </w:r>
      <w:r w:rsidR="000D573D">
        <w:rPr>
          <w:rFonts w:ascii="Times New Roman" w:hAnsi="Times New Roman" w:cs="Times New Roman"/>
          <w:b/>
          <w:bCs/>
          <w:sz w:val="28"/>
          <w:szCs w:val="28"/>
        </w:rPr>
        <w:t>ой</w:t>
      </w:r>
      <w:r w:rsidRPr="00A14C82">
        <w:rPr>
          <w:rFonts w:ascii="Times New Roman" w:hAnsi="Times New Roman" w:cs="Times New Roman"/>
          <w:b/>
          <w:bCs/>
          <w:sz w:val="28"/>
          <w:szCs w:val="28"/>
        </w:rPr>
        <w:t xml:space="preserve"> грамотност</w:t>
      </w:r>
      <w:r w:rsidR="000D573D">
        <w:rPr>
          <w:rFonts w:ascii="Times New Roman" w:hAnsi="Times New Roman" w:cs="Times New Roman"/>
          <w:b/>
          <w:bCs/>
          <w:sz w:val="28"/>
          <w:szCs w:val="28"/>
        </w:rPr>
        <w:t>и</w:t>
      </w:r>
      <w:r w:rsidR="007D3944" w:rsidRPr="00A14C82">
        <w:rPr>
          <w:rFonts w:ascii="Times New Roman" w:hAnsi="Times New Roman" w:cs="Times New Roman"/>
          <w:b/>
          <w:bCs/>
          <w:sz w:val="28"/>
          <w:szCs w:val="28"/>
        </w:rPr>
        <w:t>»</w:t>
      </w:r>
    </w:p>
    <w:p w14:paraId="13946603" w14:textId="77777777" w:rsidR="007D3944" w:rsidRPr="00A14C82" w:rsidRDefault="007D3944"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3F1A42E1" w14:textId="77777777" w:rsidR="007D3944" w:rsidRPr="00A14C82" w:rsidRDefault="007D3944"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D8477A5" w14:textId="77777777" w:rsidR="007D3944" w:rsidRPr="00A14C82" w:rsidRDefault="007D3944"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0DEEE0D7" w14:textId="77777777" w:rsidR="00F3228F" w:rsidRPr="00A14C82" w:rsidRDefault="004B5E92" w:rsidP="004B5E92">
      <w:pPr>
        <w:spacing w:after="0" w:line="360" w:lineRule="auto"/>
        <w:jc w:val="center"/>
        <w:rPr>
          <w:rFonts w:ascii="Times New Roman" w:hAnsi="Times New Roman" w:cs="Times New Roman"/>
          <w:sz w:val="28"/>
          <w:szCs w:val="28"/>
        </w:rPr>
      </w:pPr>
      <w:r w:rsidRPr="00A14C82">
        <w:rPr>
          <w:rFonts w:ascii="Times New Roman" w:hAnsi="Times New Roman" w:cs="Times New Roman"/>
          <w:sz w:val="28"/>
          <w:szCs w:val="28"/>
        </w:rPr>
        <w:t xml:space="preserve">        </w:t>
      </w:r>
      <w:r w:rsidR="00F3228F" w:rsidRPr="00A14C82">
        <w:rPr>
          <w:rFonts w:ascii="Times New Roman" w:hAnsi="Times New Roman" w:cs="Times New Roman"/>
          <w:sz w:val="28"/>
          <w:szCs w:val="28"/>
        </w:rPr>
        <w:t xml:space="preserve">Наименование специальности </w:t>
      </w:r>
    </w:p>
    <w:p w14:paraId="2034612A" w14:textId="77777777" w:rsidR="00C31229" w:rsidRPr="00A14C82" w:rsidRDefault="00C31229" w:rsidP="004B5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right="-185" w:hanging="1134"/>
        <w:jc w:val="center"/>
        <w:rPr>
          <w:rFonts w:ascii="Times New Roman" w:hAnsi="Times New Roman" w:cs="Times New Roman"/>
          <w:sz w:val="28"/>
          <w:szCs w:val="28"/>
        </w:rPr>
      </w:pPr>
      <w:r w:rsidRPr="00A14C82">
        <w:rPr>
          <w:rFonts w:ascii="Times New Roman" w:hAnsi="Times New Roman" w:cs="Times New Roman"/>
          <w:sz w:val="28"/>
          <w:szCs w:val="28"/>
        </w:rPr>
        <w:t>27.02.07 Управление качеством продукции, процессов и услуг (по отраслям)</w:t>
      </w:r>
    </w:p>
    <w:p w14:paraId="14803F8F" w14:textId="77777777" w:rsidR="00F3228F" w:rsidRPr="00A14C82" w:rsidRDefault="00C31229" w:rsidP="004B5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right="-185" w:hanging="1134"/>
        <w:jc w:val="center"/>
        <w:rPr>
          <w:rFonts w:ascii="Times New Roman" w:hAnsi="Times New Roman" w:cs="Times New Roman"/>
          <w:sz w:val="28"/>
          <w:szCs w:val="28"/>
        </w:rPr>
      </w:pPr>
      <w:r w:rsidRPr="00A14C82">
        <w:rPr>
          <w:rFonts w:ascii="Times New Roman" w:hAnsi="Times New Roman" w:cs="Times New Roman"/>
          <w:sz w:val="28"/>
          <w:szCs w:val="28"/>
        </w:rPr>
        <w:t xml:space="preserve"> </w:t>
      </w:r>
    </w:p>
    <w:p w14:paraId="4618A648" w14:textId="4137E15F" w:rsidR="00F3228F" w:rsidRPr="00A14C82" w:rsidRDefault="00F3228F" w:rsidP="00F3228F">
      <w:pPr>
        <w:spacing w:after="0" w:line="360" w:lineRule="auto"/>
        <w:jc w:val="center"/>
        <w:rPr>
          <w:rFonts w:ascii="Times New Roman" w:hAnsi="Times New Roman" w:cs="Times New Roman"/>
          <w:sz w:val="28"/>
          <w:szCs w:val="28"/>
        </w:rPr>
      </w:pPr>
      <w:r w:rsidRPr="00A14C82">
        <w:rPr>
          <w:rFonts w:ascii="Times New Roman" w:hAnsi="Times New Roman" w:cs="Times New Roman"/>
          <w:sz w:val="28"/>
          <w:szCs w:val="28"/>
        </w:rPr>
        <w:t>Квалификация выпускника</w:t>
      </w:r>
    </w:p>
    <w:p w14:paraId="3AAFE57C" w14:textId="77777777" w:rsidR="003873E3" w:rsidRPr="00A14C82" w:rsidRDefault="003873E3" w:rsidP="003873E3">
      <w:pPr>
        <w:spacing w:after="0" w:line="360" w:lineRule="auto"/>
        <w:jc w:val="center"/>
        <w:rPr>
          <w:rFonts w:ascii="Times New Roman" w:hAnsi="Times New Roman" w:cs="Times New Roman"/>
          <w:sz w:val="28"/>
          <w:szCs w:val="28"/>
        </w:rPr>
      </w:pPr>
      <w:r w:rsidRPr="00A14C82">
        <w:rPr>
          <w:rFonts w:ascii="Times New Roman" w:hAnsi="Times New Roman" w:cs="Times New Roman"/>
          <w:sz w:val="28"/>
          <w:szCs w:val="28"/>
        </w:rPr>
        <w:t>техник</w:t>
      </w:r>
    </w:p>
    <w:p w14:paraId="09038AE9" w14:textId="77777777" w:rsidR="007D3944" w:rsidRPr="00A14C82" w:rsidRDefault="007D3944"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7F4BD59" w14:textId="77777777" w:rsidR="007D3944" w:rsidRPr="00A14C82" w:rsidRDefault="007D3944"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14:paraId="3310DBB8" w14:textId="5FAE0CBA" w:rsidR="007D3944" w:rsidRDefault="007D3944"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332B2898" w14:textId="19C10DB6" w:rsidR="00A14C82" w:rsidRDefault="00A14C82"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1E37C554" w14:textId="5C99E28F" w:rsidR="00A14C82" w:rsidRDefault="00A14C82"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169566E3" w14:textId="7C98CB42" w:rsidR="00A14C82" w:rsidRDefault="00A14C82"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0CBA970B" w14:textId="4A7A3556" w:rsidR="00A14C82" w:rsidRDefault="00A14C82"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4D5CFDC8" w14:textId="0380BDD2" w:rsidR="00A14C82" w:rsidRDefault="00A14C82"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7CFEE4CC" w14:textId="77777777" w:rsidR="00A14C82" w:rsidRPr="00A14C82" w:rsidRDefault="00A14C82"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28C9FA43" w14:textId="77777777" w:rsidR="007D3944" w:rsidRPr="00A14C82" w:rsidRDefault="007D3944"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7929CB3" w14:textId="77777777" w:rsidR="00850FA8" w:rsidRPr="00A14C82" w:rsidRDefault="00850FA8" w:rsidP="004D1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7E92805A" w14:textId="55066C65" w:rsidR="007D3944" w:rsidRDefault="00985082" w:rsidP="009779AA">
      <w:pPr>
        <w:jc w:val="center"/>
        <w:rPr>
          <w:rFonts w:ascii="Times New Roman" w:hAnsi="Times New Roman" w:cs="Times New Roman"/>
          <w:sz w:val="28"/>
          <w:szCs w:val="28"/>
        </w:rPr>
      </w:pPr>
      <w:r w:rsidRPr="00A14C82">
        <w:rPr>
          <w:rFonts w:ascii="Times New Roman" w:hAnsi="Times New Roman" w:cs="Times New Roman"/>
          <w:sz w:val="28"/>
          <w:szCs w:val="28"/>
        </w:rPr>
        <w:t xml:space="preserve">Старый Оскол, </w:t>
      </w:r>
      <w:r w:rsidR="002C400A" w:rsidRPr="00A14C82">
        <w:rPr>
          <w:rFonts w:ascii="Times New Roman" w:hAnsi="Times New Roman" w:cs="Times New Roman"/>
          <w:sz w:val="28"/>
          <w:szCs w:val="28"/>
        </w:rPr>
        <w:t>202</w:t>
      </w:r>
      <w:r w:rsidR="004A7338">
        <w:rPr>
          <w:rFonts w:ascii="Times New Roman" w:hAnsi="Times New Roman" w:cs="Times New Roman"/>
          <w:sz w:val="28"/>
          <w:szCs w:val="28"/>
        </w:rPr>
        <w:t>4</w:t>
      </w:r>
      <w:r w:rsidR="007D3944" w:rsidRPr="00A14C82">
        <w:rPr>
          <w:rFonts w:ascii="Times New Roman" w:hAnsi="Times New Roman" w:cs="Times New Roman"/>
          <w:sz w:val="28"/>
          <w:szCs w:val="28"/>
        </w:rPr>
        <w:t xml:space="preserve"> г.</w:t>
      </w:r>
    </w:p>
    <w:p w14:paraId="5E16D35D" w14:textId="77777777" w:rsidR="00A14C82" w:rsidRPr="00A14C82" w:rsidRDefault="00A14C82" w:rsidP="009779AA">
      <w:pPr>
        <w:jc w:val="center"/>
        <w:rPr>
          <w:rFonts w:ascii="Times New Roman" w:hAnsi="Times New Roman" w:cs="Times New Roman"/>
          <w:b/>
          <w:bCs/>
          <w:sz w:val="28"/>
          <w:szCs w:val="28"/>
          <w:vertAlign w:val="superscript"/>
        </w:rPr>
      </w:pPr>
    </w:p>
    <w:p w14:paraId="5552EA2A" w14:textId="7C9B48BD" w:rsidR="007D3944" w:rsidRPr="004E140B" w:rsidRDefault="002C400A" w:rsidP="00C31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ight="-185"/>
        <w:jc w:val="both"/>
        <w:rPr>
          <w:rFonts w:ascii="Times New Roman" w:hAnsi="Times New Roman" w:cs="Times New Roman"/>
          <w:sz w:val="28"/>
          <w:szCs w:val="28"/>
        </w:rPr>
      </w:pPr>
      <w:r w:rsidRPr="00550FB4">
        <w:rPr>
          <w:rFonts w:ascii="Times New Roman" w:hAnsi="Times New Roman" w:cs="Times New Roman"/>
          <w:sz w:val="28"/>
          <w:szCs w:val="28"/>
        </w:rPr>
        <w:lastRenderedPageBreak/>
        <w:t>Рабочая программа учебной дисциплины раз</w:t>
      </w:r>
      <w:r w:rsidR="00C31229">
        <w:rPr>
          <w:rFonts w:ascii="Times New Roman" w:hAnsi="Times New Roman" w:cs="Times New Roman"/>
          <w:sz w:val="28"/>
          <w:szCs w:val="28"/>
        </w:rPr>
        <w:t xml:space="preserve">работана на основе Федерального </w:t>
      </w:r>
      <w:r w:rsidRPr="00550FB4">
        <w:rPr>
          <w:rFonts w:ascii="Times New Roman" w:hAnsi="Times New Roman" w:cs="Times New Roman"/>
          <w:sz w:val="28"/>
          <w:szCs w:val="28"/>
        </w:rPr>
        <w:t>государственного образовательного стандарта среднего профессионального образования (далее ФГОС СПО)</w:t>
      </w:r>
      <w:r w:rsidRPr="008636D1">
        <w:rPr>
          <w:rFonts w:ascii="Times New Roman" w:hAnsi="Times New Roman" w:cs="Times New Roman"/>
          <w:sz w:val="20"/>
          <w:szCs w:val="20"/>
        </w:rPr>
        <w:t xml:space="preserve"> </w:t>
      </w:r>
      <w:r w:rsidRPr="00550FB4">
        <w:rPr>
          <w:rFonts w:ascii="Times New Roman" w:hAnsi="Times New Roman" w:cs="Times New Roman"/>
          <w:sz w:val="28"/>
          <w:szCs w:val="28"/>
        </w:rPr>
        <w:t>по специальности</w:t>
      </w:r>
      <w:r w:rsidR="00C31229">
        <w:rPr>
          <w:rFonts w:ascii="Times New Roman" w:hAnsi="Times New Roman" w:cs="Times New Roman"/>
          <w:sz w:val="28"/>
          <w:szCs w:val="28"/>
        </w:rPr>
        <w:t xml:space="preserve"> 27.02.07 Управление качеством продукции, процессов и услуг (по отраслям)</w:t>
      </w:r>
      <w:r>
        <w:rPr>
          <w:rFonts w:ascii="Times New Roman" w:hAnsi="Times New Roman" w:cs="Times New Roman"/>
          <w:sz w:val="28"/>
          <w:szCs w:val="28"/>
        </w:rPr>
        <w:t xml:space="preserve">, </w:t>
      </w:r>
      <w:r w:rsidR="000D573D" w:rsidRPr="000D573D">
        <w:rPr>
          <w:rFonts w:ascii="Times New Roman" w:hAnsi="Times New Roman" w:cs="Times New Roman"/>
          <w:sz w:val="28"/>
          <w:szCs w:val="28"/>
        </w:rPr>
        <w:t>в соответствии с рабочим учебным планом и с учетом соответствующей примерной основной образовательной программы</w:t>
      </w:r>
    </w:p>
    <w:p w14:paraId="68EE35A1" w14:textId="3D2FAA98" w:rsidR="007D3944" w:rsidRPr="004E140B" w:rsidRDefault="007D3944" w:rsidP="00C31229">
      <w:pPr>
        <w:spacing w:after="0"/>
        <w:ind w:left="-284"/>
        <w:jc w:val="both"/>
        <w:rPr>
          <w:rFonts w:ascii="Times New Roman" w:hAnsi="Times New Roman" w:cs="Times New Roman"/>
          <w:sz w:val="28"/>
          <w:szCs w:val="28"/>
        </w:rPr>
      </w:pPr>
    </w:p>
    <w:p w14:paraId="158C62AB" w14:textId="080E6148" w:rsidR="007D3944" w:rsidRPr="004E140B" w:rsidRDefault="007D3944" w:rsidP="004D1AD6">
      <w:pPr>
        <w:rPr>
          <w:rFonts w:ascii="Times New Roman" w:hAnsi="Times New Roman" w:cs="Times New Roman"/>
          <w:b/>
          <w:bCs/>
          <w:sz w:val="24"/>
          <w:szCs w:val="24"/>
        </w:rPr>
      </w:pPr>
    </w:p>
    <w:p w14:paraId="45B1F34B" w14:textId="77777777" w:rsidR="007D3944" w:rsidRPr="004E140B" w:rsidRDefault="007D3944" w:rsidP="004D1AD6">
      <w:pPr>
        <w:rPr>
          <w:rFonts w:ascii="Times New Roman" w:hAnsi="Times New Roman" w:cs="Times New Roman"/>
          <w:b/>
          <w:bCs/>
          <w:sz w:val="24"/>
          <w:szCs w:val="24"/>
        </w:rPr>
      </w:pPr>
    </w:p>
    <w:p w14:paraId="56CF4E6D" w14:textId="77777777" w:rsidR="002C400A" w:rsidRPr="00D91FB9" w:rsidRDefault="002C400A" w:rsidP="002C400A">
      <w:pPr>
        <w:spacing w:after="0"/>
        <w:rPr>
          <w:rFonts w:ascii="Times New Roman" w:hAnsi="Times New Roman" w:cs="Times New Roman"/>
          <w:bCs/>
          <w:sz w:val="28"/>
          <w:szCs w:val="28"/>
        </w:rPr>
      </w:pPr>
      <w:r>
        <w:rPr>
          <w:rFonts w:ascii="Times New Roman" w:hAnsi="Times New Roman" w:cs="Times New Roman"/>
          <w:bCs/>
          <w:sz w:val="28"/>
          <w:szCs w:val="28"/>
        </w:rPr>
        <w:t>Разработчик</w:t>
      </w:r>
      <w:r w:rsidRPr="00D91FB9">
        <w:rPr>
          <w:rFonts w:ascii="Times New Roman" w:hAnsi="Times New Roman" w:cs="Times New Roman"/>
          <w:bCs/>
          <w:sz w:val="28"/>
          <w:szCs w:val="28"/>
        </w:rPr>
        <w:t>:</w:t>
      </w:r>
    </w:p>
    <w:p w14:paraId="6A007EB1" w14:textId="6BB64A82" w:rsidR="002C400A" w:rsidRPr="00B866F4" w:rsidRDefault="004A7338" w:rsidP="002C400A">
      <w:pPr>
        <w:spacing w:after="0" w:line="240" w:lineRule="auto"/>
        <w:rPr>
          <w:rFonts w:ascii="Times New Roman" w:hAnsi="Times New Roman" w:cs="Times New Roman"/>
          <w:sz w:val="28"/>
          <w:szCs w:val="28"/>
        </w:rPr>
      </w:pPr>
      <w:r>
        <w:rPr>
          <w:rFonts w:ascii="Times New Roman" w:hAnsi="Times New Roman" w:cs="Times New Roman"/>
          <w:sz w:val="28"/>
          <w:szCs w:val="28"/>
        </w:rPr>
        <w:t>Василевская Г.Н</w:t>
      </w:r>
      <w:r w:rsidR="0081016C">
        <w:rPr>
          <w:rFonts w:ascii="Times New Roman" w:hAnsi="Times New Roman" w:cs="Times New Roman"/>
          <w:sz w:val="28"/>
          <w:szCs w:val="28"/>
        </w:rPr>
        <w:t>.</w:t>
      </w:r>
      <w:r w:rsidR="002C400A" w:rsidRPr="00B866F4">
        <w:rPr>
          <w:rFonts w:ascii="Times New Roman" w:hAnsi="Times New Roman" w:cs="Times New Roman"/>
          <w:sz w:val="28"/>
          <w:szCs w:val="28"/>
        </w:rPr>
        <w:t>, преподаватель ОПК СТИ НИТУ «МИС</w:t>
      </w:r>
      <w:r w:rsidR="000D573D">
        <w:rPr>
          <w:rFonts w:ascii="Times New Roman" w:hAnsi="Times New Roman" w:cs="Times New Roman"/>
          <w:sz w:val="28"/>
          <w:szCs w:val="28"/>
        </w:rPr>
        <w:t>И</w:t>
      </w:r>
      <w:r w:rsidR="002C400A" w:rsidRPr="00B866F4">
        <w:rPr>
          <w:rFonts w:ascii="Times New Roman" w:hAnsi="Times New Roman" w:cs="Times New Roman"/>
          <w:sz w:val="28"/>
          <w:szCs w:val="28"/>
        </w:rPr>
        <w:t>С»</w:t>
      </w:r>
    </w:p>
    <w:p w14:paraId="30093700" w14:textId="77777777" w:rsidR="002C400A" w:rsidRDefault="002C400A" w:rsidP="002C400A">
      <w:pPr>
        <w:spacing w:after="0"/>
        <w:rPr>
          <w:rFonts w:ascii="Times New Roman" w:hAnsi="Times New Roman" w:cs="Times New Roman"/>
          <w:bCs/>
          <w:sz w:val="28"/>
          <w:szCs w:val="28"/>
        </w:rPr>
      </w:pPr>
    </w:p>
    <w:p w14:paraId="6C8FC7A6" w14:textId="77777777" w:rsidR="002C400A" w:rsidRPr="00D91FB9" w:rsidRDefault="002C400A" w:rsidP="002C400A">
      <w:pPr>
        <w:spacing w:after="0"/>
        <w:rPr>
          <w:rFonts w:ascii="Times New Roman" w:hAnsi="Times New Roman" w:cs="Times New Roman"/>
          <w:bCs/>
          <w:sz w:val="28"/>
          <w:szCs w:val="28"/>
        </w:rPr>
      </w:pPr>
    </w:p>
    <w:p w14:paraId="62EB2489" w14:textId="77777777" w:rsidR="002C400A" w:rsidRPr="00D91FB9" w:rsidRDefault="002C400A" w:rsidP="002C400A">
      <w:pPr>
        <w:spacing w:after="0"/>
        <w:rPr>
          <w:rFonts w:ascii="Times New Roman" w:hAnsi="Times New Roman" w:cs="Times New Roman"/>
          <w:bCs/>
          <w:sz w:val="28"/>
          <w:szCs w:val="28"/>
        </w:rPr>
      </w:pPr>
    </w:p>
    <w:p w14:paraId="71E59813" w14:textId="77777777" w:rsidR="002C400A" w:rsidRPr="00D91FB9" w:rsidRDefault="002C400A" w:rsidP="002C400A">
      <w:pPr>
        <w:spacing w:after="0"/>
        <w:rPr>
          <w:rFonts w:ascii="Times New Roman" w:hAnsi="Times New Roman" w:cs="Times New Roman"/>
          <w:bCs/>
          <w:sz w:val="28"/>
          <w:szCs w:val="28"/>
        </w:rPr>
      </w:pPr>
      <w:r w:rsidRPr="00D91FB9">
        <w:rPr>
          <w:rFonts w:ascii="Times New Roman" w:hAnsi="Times New Roman" w:cs="Times New Roman"/>
          <w:bCs/>
          <w:sz w:val="28"/>
          <w:szCs w:val="28"/>
        </w:rPr>
        <w:t>Рабочая программа рекомендована</w:t>
      </w:r>
    </w:p>
    <w:p w14:paraId="1007F7DB" w14:textId="77777777" w:rsidR="002C400A" w:rsidRPr="00B866F4" w:rsidRDefault="002C400A" w:rsidP="002C400A">
      <w:pPr>
        <w:jc w:val="both"/>
        <w:rPr>
          <w:rFonts w:ascii="Times New Roman" w:hAnsi="Times New Roman" w:cs="Times New Roman"/>
          <w:sz w:val="28"/>
          <w:szCs w:val="28"/>
        </w:rPr>
      </w:pPr>
      <w:r w:rsidRPr="00D91FB9">
        <w:rPr>
          <w:rFonts w:ascii="Times New Roman" w:hAnsi="Times New Roman" w:cs="Times New Roman"/>
          <w:bCs/>
          <w:sz w:val="28"/>
          <w:szCs w:val="28"/>
        </w:rPr>
        <w:t>П(Ц)</w:t>
      </w:r>
      <w:proofErr w:type="gramStart"/>
      <w:r w:rsidRPr="00D91FB9">
        <w:rPr>
          <w:rFonts w:ascii="Times New Roman" w:hAnsi="Times New Roman" w:cs="Times New Roman"/>
          <w:bCs/>
          <w:sz w:val="28"/>
          <w:szCs w:val="28"/>
        </w:rPr>
        <w:t xml:space="preserve">К </w:t>
      </w:r>
      <w:r w:rsidRPr="00B866F4">
        <w:rPr>
          <w:rFonts w:ascii="Times New Roman" w:hAnsi="Times New Roman" w:cs="Times New Roman"/>
          <w:sz w:val="28"/>
          <w:szCs w:val="28"/>
        </w:rPr>
        <w:t>специальностей</w:t>
      </w:r>
      <w:proofErr w:type="gramEnd"/>
      <w:r w:rsidRPr="00B866F4">
        <w:rPr>
          <w:rFonts w:ascii="Times New Roman" w:hAnsi="Times New Roman" w:cs="Times New Roman"/>
          <w:sz w:val="28"/>
          <w:szCs w:val="28"/>
        </w:rPr>
        <w:t xml:space="preserve"> 38.02.01, 27.02.07 </w:t>
      </w:r>
    </w:p>
    <w:p w14:paraId="004444AA" w14:textId="2AB6BDDB" w:rsidR="002C400A" w:rsidRPr="00BC77B7" w:rsidRDefault="007C1849" w:rsidP="002C400A">
      <w:pPr>
        <w:spacing w:after="0"/>
        <w:rPr>
          <w:rFonts w:ascii="Times New Roman" w:hAnsi="Times New Roman" w:cs="Times New Roman"/>
          <w:bCs/>
          <w:sz w:val="28"/>
          <w:szCs w:val="28"/>
          <w:u w:val="single"/>
        </w:rPr>
      </w:pPr>
      <w:r>
        <w:rPr>
          <w:noProof/>
        </w:rPr>
        <w:pict w14:anchorId="30F04BD4">
          <v:shape id="Рисунок 1" o:spid="_x0000_s1029" type="#_x0000_t75" style="position:absolute;margin-left:172.4pt;margin-top:18.05pt;width:101pt;height:36.45pt;z-index:-251656704;visibility:visible;mso-wrap-style:square;mso-wrap-distance-left:9pt;mso-wrap-distance-top:0;mso-wrap-distance-right:9pt;mso-wrap-distance-bottom:0;mso-position-horizontal-relative:text;mso-position-vertical-relative:text">
            <v:imagedata r:id="rId8" o:title="Богданова"/>
          </v:shape>
        </w:pict>
      </w:r>
      <w:r w:rsidR="002C400A" w:rsidRPr="00BC77B7">
        <w:rPr>
          <w:rFonts w:ascii="Times New Roman" w:hAnsi="Times New Roman" w:cs="Times New Roman"/>
          <w:bCs/>
          <w:sz w:val="28"/>
          <w:szCs w:val="28"/>
          <w:u w:val="single"/>
        </w:rPr>
        <w:t xml:space="preserve">Протокол № </w:t>
      </w:r>
      <w:r w:rsidR="000D573D">
        <w:rPr>
          <w:rFonts w:ascii="Times New Roman" w:hAnsi="Times New Roman" w:cs="Times New Roman"/>
          <w:bCs/>
          <w:sz w:val="28"/>
          <w:szCs w:val="28"/>
          <w:u w:val="single"/>
        </w:rPr>
        <w:t>8</w:t>
      </w:r>
      <w:r w:rsidR="002C400A" w:rsidRPr="00BC77B7">
        <w:rPr>
          <w:rFonts w:ascii="Times New Roman" w:hAnsi="Times New Roman" w:cs="Times New Roman"/>
          <w:bCs/>
          <w:sz w:val="28"/>
          <w:szCs w:val="28"/>
          <w:u w:val="single"/>
        </w:rPr>
        <w:t xml:space="preserve"> от </w:t>
      </w:r>
      <w:r w:rsidR="004A7338">
        <w:rPr>
          <w:rFonts w:ascii="Times New Roman" w:hAnsi="Times New Roman" w:cs="Times New Roman"/>
          <w:bCs/>
          <w:sz w:val="28"/>
          <w:szCs w:val="28"/>
          <w:u w:val="single"/>
        </w:rPr>
        <w:t>24</w:t>
      </w:r>
      <w:r w:rsidR="002C400A" w:rsidRPr="00BC77B7">
        <w:rPr>
          <w:rFonts w:ascii="Times New Roman" w:hAnsi="Times New Roman" w:cs="Times New Roman"/>
          <w:bCs/>
          <w:sz w:val="28"/>
          <w:szCs w:val="28"/>
          <w:u w:val="single"/>
        </w:rPr>
        <w:t>.04.202</w:t>
      </w:r>
      <w:r w:rsidR="004A7338">
        <w:rPr>
          <w:rFonts w:ascii="Times New Roman" w:hAnsi="Times New Roman" w:cs="Times New Roman"/>
          <w:bCs/>
          <w:sz w:val="28"/>
          <w:szCs w:val="28"/>
          <w:u w:val="single"/>
        </w:rPr>
        <w:t>4</w:t>
      </w:r>
      <w:r w:rsidR="002C400A" w:rsidRPr="00BC77B7">
        <w:rPr>
          <w:rFonts w:ascii="Times New Roman" w:hAnsi="Times New Roman" w:cs="Times New Roman"/>
          <w:bCs/>
          <w:sz w:val="28"/>
          <w:szCs w:val="28"/>
          <w:u w:val="single"/>
        </w:rPr>
        <w:t xml:space="preserve"> г.</w:t>
      </w:r>
    </w:p>
    <w:p w14:paraId="560AE893" w14:textId="77777777" w:rsidR="002C400A" w:rsidRPr="00D91FB9" w:rsidRDefault="002C400A" w:rsidP="002C400A">
      <w:pPr>
        <w:spacing w:after="0"/>
        <w:rPr>
          <w:rFonts w:ascii="Times New Roman" w:hAnsi="Times New Roman" w:cs="Times New Roman"/>
          <w:bCs/>
          <w:sz w:val="28"/>
          <w:szCs w:val="28"/>
        </w:rPr>
      </w:pPr>
    </w:p>
    <w:p w14:paraId="7B893FCB" w14:textId="52F3125D" w:rsidR="002C400A" w:rsidRPr="00D91FB9" w:rsidRDefault="002C400A" w:rsidP="002C400A">
      <w:pPr>
        <w:spacing w:after="0"/>
        <w:rPr>
          <w:rFonts w:ascii="Times New Roman" w:hAnsi="Times New Roman" w:cs="Times New Roman"/>
          <w:bCs/>
          <w:sz w:val="28"/>
          <w:szCs w:val="28"/>
        </w:rPr>
      </w:pPr>
      <w:r w:rsidRPr="00D91FB9">
        <w:rPr>
          <w:rFonts w:ascii="Times New Roman" w:hAnsi="Times New Roman" w:cs="Times New Roman"/>
          <w:bCs/>
          <w:sz w:val="28"/>
          <w:szCs w:val="28"/>
        </w:rPr>
        <w:t>Председатель П(Ц</w:t>
      </w:r>
      <w:proofErr w:type="gramStart"/>
      <w:r w:rsidRPr="00D91FB9">
        <w:rPr>
          <w:rFonts w:ascii="Times New Roman" w:hAnsi="Times New Roman" w:cs="Times New Roman"/>
          <w:bCs/>
          <w:sz w:val="28"/>
          <w:szCs w:val="28"/>
        </w:rPr>
        <w:t>)</w:t>
      </w:r>
      <w:proofErr w:type="gramEnd"/>
      <w:r w:rsidRPr="00D91FB9">
        <w:rPr>
          <w:rFonts w:ascii="Times New Roman" w:hAnsi="Times New Roman" w:cs="Times New Roman"/>
          <w:bCs/>
          <w:sz w:val="28"/>
          <w:szCs w:val="28"/>
        </w:rPr>
        <w:t>К ……………</w:t>
      </w:r>
      <w:r w:rsidR="007C1849">
        <w:rPr>
          <w:noProof/>
        </w:rPr>
        <w:pict w14:anchorId="248FBA7E">
          <v:shape id="_x0000_s1027" type="#_x0000_t75" style="position:absolute;margin-left:119.7pt;margin-top:490.2pt;width:77.95pt;height:43pt;z-index:-251658752;visibility:visible;mso-wrap-style:square;mso-wrap-distance-left:9pt;mso-wrap-distance-top:0;mso-wrap-distance-right:9pt;mso-wrap-distance-bottom:0;mso-position-horizontal:absolute;mso-position-horizontal-relative:text;mso-position-vertical:absolute;mso-position-vertical-relative:text">
            <v:imagedata r:id="rId9" o:title="Некрасова"/>
          </v:shape>
        </w:pict>
      </w:r>
      <w:r w:rsidRPr="00D91FB9">
        <w:rPr>
          <w:rFonts w:ascii="Times New Roman" w:hAnsi="Times New Roman" w:cs="Times New Roman"/>
          <w:bCs/>
          <w:sz w:val="28"/>
          <w:szCs w:val="28"/>
        </w:rPr>
        <w:t>………………/</w:t>
      </w:r>
      <w:r w:rsidR="000D573D">
        <w:rPr>
          <w:rFonts w:ascii="Times New Roman" w:hAnsi="Times New Roman" w:cs="Times New Roman"/>
          <w:bCs/>
          <w:sz w:val="28"/>
          <w:szCs w:val="28"/>
        </w:rPr>
        <w:t>Богданова Е.Н.</w:t>
      </w:r>
      <w:r w:rsidRPr="00D91FB9">
        <w:rPr>
          <w:rFonts w:ascii="Times New Roman" w:hAnsi="Times New Roman" w:cs="Times New Roman"/>
          <w:bCs/>
          <w:sz w:val="28"/>
          <w:szCs w:val="28"/>
        </w:rPr>
        <w:t xml:space="preserve"> /</w:t>
      </w:r>
    </w:p>
    <w:p w14:paraId="5B6148A7" w14:textId="77777777" w:rsidR="002C400A" w:rsidRPr="00B866F4" w:rsidRDefault="002C400A" w:rsidP="002C400A">
      <w:pPr>
        <w:spacing w:after="0"/>
        <w:rPr>
          <w:rFonts w:ascii="Times New Roman" w:hAnsi="Times New Roman" w:cs="Times New Roman"/>
          <w:sz w:val="28"/>
          <w:szCs w:val="28"/>
        </w:rPr>
      </w:pPr>
    </w:p>
    <w:p w14:paraId="3E2D1CE3" w14:textId="77777777" w:rsidR="007D3944" w:rsidRPr="004E140B" w:rsidRDefault="007D3944" w:rsidP="000844C6">
      <w:pPr>
        <w:rPr>
          <w:rFonts w:ascii="Times New Roman" w:hAnsi="Times New Roman" w:cs="Times New Roman"/>
          <w:sz w:val="24"/>
          <w:szCs w:val="24"/>
        </w:rPr>
      </w:pPr>
    </w:p>
    <w:p w14:paraId="63BA11B8" w14:textId="77777777" w:rsidR="007D3944" w:rsidRPr="004E140B" w:rsidRDefault="007D3944" w:rsidP="000844C6">
      <w:pPr>
        <w:rPr>
          <w:rFonts w:ascii="Times New Roman" w:hAnsi="Times New Roman" w:cs="Times New Roman"/>
          <w:sz w:val="24"/>
          <w:szCs w:val="24"/>
        </w:rPr>
      </w:pPr>
    </w:p>
    <w:p w14:paraId="7446B734" w14:textId="77777777" w:rsidR="007D3944" w:rsidRDefault="007D3944" w:rsidP="000844C6">
      <w:pPr>
        <w:rPr>
          <w:rFonts w:ascii="Times New Roman" w:hAnsi="Times New Roman" w:cs="Times New Roman"/>
          <w:sz w:val="24"/>
          <w:szCs w:val="24"/>
        </w:rPr>
      </w:pPr>
    </w:p>
    <w:p w14:paraId="57EF2D4A" w14:textId="77777777" w:rsidR="002C400A" w:rsidRDefault="002C400A" w:rsidP="000844C6">
      <w:pPr>
        <w:rPr>
          <w:rFonts w:ascii="Times New Roman" w:hAnsi="Times New Roman" w:cs="Times New Roman"/>
          <w:sz w:val="24"/>
          <w:szCs w:val="24"/>
        </w:rPr>
      </w:pPr>
    </w:p>
    <w:p w14:paraId="0DA96333" w14:textId="77777777" w:rsidR="002C400A" w:rsidRDefault="002C400A" w:rsidP="000844C6">
      <w:pPr>
        <w:rPr>
          <w:rFonts w:ascii="Times New Roman" w:hAnsi="Times New Roman" w:cs="Times New Roman"/>
          <w:sz w:val="24"/>
          <w:szCs w:val="24"/>
        </w:rPr>
      </w:pPr>
    </w:p>
    <w:p w14:paraId="364F63E9" w14:textId="77777777" w:rsidR="002C400A" w:rsidRDefault="002C400A" w:rsidP="000844C6">
      <w:pPr>
        <w:rPr>
          <w:rFonts w:ascii="Times New Roman" w:hAnsi="Times New Roman" w:cs="Times New Roman"/>
          <w:sz w:val="24"/>
          <w:szCs w:val="24"/>
        </w:rPr>
      </w:pPr>
    </w:p>
    <w:p w14:paraId="1EB8A6F5" w14:textId="77777777" w:rsidR="009779AA" w:rsidRPr="004E140B" w:rsidRDefault="009779AA" w:rsidP="000844C6">
      <w:pPr>
        <w:rPr>
          <w:rFonts w:ascii="Times New Roman" w:hAnsi="Times New Roman" w:cs="Times New Roman"/>
          <w:sz w:val="24"/>
          <w:szCs w:val="24"/>
        </w:rPr>
      </w:pPr>
    </w:p>
    <w:p w14:paraId="2CE9B928" w14:textId="77777777" w:rsidR="007D3944" w:rsidRDefault="007D3944" w:rsidP="000844C6">
      <w:pPr>
        <w:rPr>
          <w:rFonts w:ascii="Times New Roman" w:hAnsi="Times New Roman" w:cs="Times New Roman"/>
          <w:sz w:val="24"/>
          <w:szCs w:val="24"/>
        </w:rPr>
      </w:pPr>
    </w:p>
    <w:p w14:paraId="1D70F732" w14:textId="77777777" w:rsidR="002C400A" w:rsidRDefault="002C400A" w:rsidP="000844C6">
      <w:pPr>
        <w:rPr>
          <w:rFonts w:ascii="Times New Roman" w:hAnsi="Times New Roman" w:cs="Times New Roman"/>
          <w:sz w:val="24"/>
          <w:szCs w:val="24"/>
        </w:rPr>
      </w:pPr>
    </w:p>
    <w:p w14:paraId="11C7ED78" w14:textId="77777777" w:rsidR="002C400A" w:rsidRDefault="002C400A" w:rsidP="000844C6">
      <w:pPr>
        <w:rPr>
          <w:rFonts w:ascii="Times New Roman" w:hAnsi="Times New Roman" w:cs="Times New Roman"/>
          <w:sz w:val="24"/>
          <w:szCs w:val="24"/>
        </w:rPr>
      </w:pPr>
    </w:p>
    <w:p w14:paraId="3DEDBFD4" w14:textId="77777777" w:rsidR="002C400A" w:rsidRPr="004E140B" w:rsidRDefault="002C400A" w:rsidP="000844C6">
      <w:pPr>
        <w:rPr>
          <w:rFonts w:ascii="Times New Roman" w:hAnsi="Times New Roman" w:cs="Times New Roman"/>
          <w:sz w:val="24"/>
          <w:szCs w:val="24"/>
        </w:rPr>
      </w:pPr>
    </w:p>
    <w:p w14:paraId="64E4FA6F" w14:textId="77777777" w:rsidR="007D3944" w:rsidRDefault="007D3944" w:rsidP="000844C6">
      <w:pPr>
        <w:rPr>
          <w:rFonts w:ascii="Times New Roman" w:hAnsi="Times New Roman" w:cs="Times New Roman"/>
          <w:sz w:val="24"/>
          <w:szCs w:val="24"/>
        </w:rPr>
      </w:pPr>
    </w:p>
    <w:p w14:paraId="3F686D09" w14:textId="77777777" w:rsidR="0004758C" w:rsidRPr="004E140B" w:rsidRDefault="0004758C" w:rsidP="000844C6">
      <w:pPr>
        <w:rPr>
          <w:rFonts w:ascii="Times New Roman" w:hAnsi="Times New Roman" w:cs="Times New Roman"/>
          <w:sz w:val="24"/>
          <w:szCs w:val="24"/>
        </w:rPr>
      </w:pPr>
    </w:p>
    <w:p w14:paraId="242BBDA6" w14:textId="77777777" w:rsidR="007D3944" w:rsidRPr="004E140B" w:rsidRDefault="007D3944" w:rsidP="008467DE">
      <w:pPr>
        <w:jc w:val="center"/>
        <w:rPr>
          <w:rFonts w:ascii="Times New Roman" w:hAnsi="Times New Roman" w:cs="Times New Roman"/>
          <w:b/>
          <w:bCs/>
          <w:sz w:val="24"/>
          <w:szCs w:val="24"/>
        </w:rPr>
      </w:pPr>
      <w:r w:rsidRPr="004E140B">
        <w:rPr>
          <w:rFonts w:ascii="Times New Roman" w:hAnsi="Times New Roman" w:cs="Times New Roman"/>
          <w:b/>
          <w:bCs/>
          <w:sz w:val="24"/>
          <w:szCs w:val="24"/>
        </w:rPr>
        <w:t>СОДЕРЖАНИЕ</w:t>
      </w:r>
    </w:p>
    <w:tbl>
      <w:tblPr>
        <w:tblW w:w="0" w:type="auto"/>
        <w:tblInd w:w="-106" w:type="dxa"/>
        <w:tblLook w:val="01E0" w:firstRow="1" w:lastRow="1" w:firstColumn="1" w:lastColumn="1" w:noHBand="0" w:noVBand="0"/>
      </w:tblPr>
      <w:tblGrid>
        <w:gridCol w:w="8046"/>
        <w:gridCol w:w="1309"/>
      </w:tblGrid>
      <w:tr w:rsidR="007D3944" w:rsidRPr="004E140B" w14:paraId="5109A103" w14:textId="77777777" w:rsidTr="004F70DD">
        <w:tc>
          <w:tcPr>
            <w:tcW w:w="8046" w:type="dxa"/>
          </w:tcPr>
          <w:p w14:paraId="3D1758CE" w14:textId="77777777" w:rsidR="007D3944" w:rsidRPr="004E140B" w:rsidRDefault="001043FE" w:rsidP="0004758C">
            <w:pPr>
              <w:numPr>
                <w:ilvl w:val="1"/>
                <w:numId w:val="5"/>
              </w:numPr>
              <w:ind w:left="390" w:hanging="19"/>
              <w:rPr>
                <w:rFonts w:ascii="Times New Roman" w:hAnsi="Times New Roman" w:cs="Times New Roman"/>
                <w:b/>
                <w:bCs/>
                <w:sz w:val="24"/>
                <w:szCs w:val="24"/>
              </w:rPr>
            </w:pPr>
            <w:r>
              <w:rPr>
                <w:rFonts w:ascii="Times New Roman" w:hAnsi="Times New Roman" w:cs="Times New Roman"/>
                <w:b/>
                <w:bCs/>
                <w:sz w:val="24"/>
                <w:szCs w:val="24"/>
              </w:rPr>
              <w:t xml:space="preserve">ОБЩАЯ ХАРАКТЕРИСТИКА </w:t>
            </w:r>
            <w:r w:rsidR="007D3944" w:rsidRPr="004E140B">
              <w:rPr>
                <w:rFonts w:ascii="Times New Roman" w:hAnsi="Times New Roman" w:cs="Times New Roman"/>
                <w:b/>
                <w:bCs/>
                <w:sz w:val="24"/>
                <w:szCs w:val="24"/>
              </w:rPr>
              <w:t>РАБОЧЕЙ ПРОГРАММЫ УЧЕБНОЙ ДИСЦИПЛИНЫ</w:t>
            </w:r>
          </w:p>
        </w:tc>
        <w:tc>
          <w:tcPr>
            <w:tcW w:w="1309" w:type="dxa"/>
          </w:tcPr>
          <w:p w14:paraId="43B6A5F6" w14:textId="77777777" w:rsidR="007D3944" w:rsidRPr="004E140B" w:rsidRDefault="007D3944" w:rsidP="0004758C">
            <w:pPr>
              <w:jc w:val="center"/>
              <w:rPr>
                <w:rFonts w:ascii="Times New Roman" w:hAnsi="Times New Roman" w:cs="Times New Roman"/>
                <w:sz w:val="24"/>
                <w:szCs w:val="24"/>
              </w:rPr>
            </w:pPr>
            <w:r w:rsidRPr="004E140B">
              <w:rPr>
                <w:rFonts w:ascii="Times New Roman" w:hAnsi="Times New Roman" w:cs="Times New Roman"/>
                <w:sz w:val="24"/>
                <w:szCs w:val="24"/>
              </w:rPr>
              <w:t>4</w:t>
            </w:r>
          </w:p>
        </w:tc>
      </w:tr>
      <w:tr w:rsidR="007D3944" w:rsidRPr="004E140B" w14:paraId="0BC6ECF2" w14:textId="77777777" w:rsidTr="004F70DD">
        <w:tc>
          <w:tcPr>
            <w:tcW w:w="8046" w:type="dxa"/>
          </w:tcPr>
          <w:p w14:paraId="7972D756" w14:textId="77777777" w:rsidR="007D3944" w:rsidRPr="004E140B" w:rsidRDefault="007D3944" w:rsidP="0004758C">
            <w:pPr>
              <w:numPr>
                <w:ilvl w:val="1"/>
                <w:numId w:val="5"/>
              </w:numPr>
              <w:ind w:left="390" w:hanging="19"/>
              <w:rPr>
                <w:rFonts w:ascii="Times New Roman" w:hAnsi="Times New Roman" w:cs="Times New Roman"/>
                <w:b/>
                <w:bCs/>
                <w:sz w:val="24"/>
                <w:szCs w:val="24"/>
              </w:rPr>
            </w:pPr>
            <w:r w:rsidRPr="004E140B">
              <w:rPr>
                <w:rFonts w:ascii="Times New Roman" w:hAnsi="Times New Roman" w:cs="Times New Roman"/>
                <w:b/>
                <w:bCs/>
                <w:sz w:val="24"/>
                <w:szCs w:val="24"/>
              </w:rPr>
              <w:t xml:space="preserve">СТРУКТУРА </w:t>
            </w:r>
            <w:r w:rsidR="00B11D64">
              <w:rPr>
                <w:rFonts w:ascii="Times New Roman" w:hAnsi="Times New Roman" w:cs="Times New Roman"/>
                <w:b/>
                <w:bCs/>
                <w:sz w:val="24"/>
                <w:szCs w:val="24"/>
              </w:rPr>
              <w:t xml:space="preserve">И СОДЕРЖАНИЕ </w:t>
            </w:r>
            <w:r w:rsidRPr="004E140B">
              <w:rPr>
                <w:rFonts w:ascii="Times New Roman" w:hAnsi="Times New Roman" w:cs="Times New Roman"/>
                <w:b/>
                <w:bCs/>
                <w:sz w:val="24"/>
                <w:szCs w:val="24"/>
              </w:rPr>
              <w:t>УЧЕБНОЙ ДИСЦИПЛИНЫ</w:t>
            </w:r>
          </w:p>
          <w:p w14:paraId="45BC09FC" w14:textId="77777777" w:rsidR="007D3944" w:rsidRPr="004E140B" w:rsidRDefault="001043FE" w:rsidP="004B5E92">
            <w:pPr>
              <w:numPr>
                <w:ilvl w:val="1"/>
                <w:numId w:val="5"/>
              </w:numPr>
              <w:ind w:left="390" w:hanging="19"/>
              <w:rPr>
                <w:rFonts w:ascii="Times New Roman" w:hAnsi="Times New Roman" w:cs="Times New Roman"/>
                <w:b/>
                <w:bCs/>
                <w:sz w:val="24"/>
                <w:szCs w:val="24"/>
              </w:rPr>
            </w:pPr>
            <w:r>
              <w:rPr>
                <w:rFonts w:ascii="Times New Roman" w:hAnsi="Times New Roman" w:cs="Times New Roman"/>
                <w:b/>
                <w:bCs/>
                <w:sz w:val="24"/>
                <w:szCs w:val="24"/>
              </w:rPr>
              <w:t xml:space="preserve">УСЛОВИЯ РЕАЛИЗАЦИИ </w:t>
            </w:r>
            <w:r w:rsidR="007D3944" w:rsidRPr="004E140B">
              <w:rPr>
                <w:rFonts w:ascii="Times New Roman" w:hAnsi="Times New Roman" w:cs="Times New Roman"/>
                <w:b/>
                <w:bCs/>
                <w:sz w:val="24"/>
                <w:szCs w:val="24"/>
              </w:rPr>
              <w:t>УЧЕБНОЙ ДИСЦИПЛИНЫ</w:t>
            </w:r>
          </w:p>
        </w:tc>
        <w:tc>
          <w:tcPr>
            <w:tcW w:w="1309" w:type="dxa"/>
          </w:tcPr>
          <w:p w14:paraId="59D7D93E" w14:textId="12D99BBA" w:rsidR="007D3944" w:rsidRPr="004E140B" w:rsidRDefault="00EF1385" w:rsidP="0004758C">
            <w:pPr>
              <w:jc w:val="center"/>
              <w:rPr>
                <w:rFonts w:ascii="Times New Roman" w:hAnsi="Times New Roman" w:cs="Times New Roman"/>
                <w:sz w:val="24"/>
                <w:szCs w:val="24"/>
              </w:rPr>
            </w:pPr>
            <w:r>
              <w:rPr>
                <w:rFonts w:ascii="Times New Roman" w:hAnsi="Times New Roman" w:cs="Times New Roman"/>
                <w:sz w:val="24"/>
                <w:szCs w:val="24"/>
              </w:rPr>
              <w:t>6</w:t>
            </w:r>
          </w:p>
          <w:p w14:paraId="48B6116A" w14:textId="205FA72D" w:rsidR="007D3944" w:rsidRPr="004E140B" w:rsidRDefault="001043FE" w:rsidP="0004758C">
            <w:pPr>
              <w:jc w:val="center"/>
              <w:rPr>
                <w:rFonts w:ascii="Times New Roman" w:hAnsi="Times New Roman" w:cs="Times New Roman"/>
                <w:sz w:val="24"/>
                <w:szCs w:val="24"/>
              </w:rPr>
            </w:pPr>
            <w:r>
              <w:rPr>
                <w:rFonts w:ascii="Times New Roman" w:hAnsi="Times New Roman" w:cs="Times New Roman"/>
                <w:sz w:val="24"/>
                <w:szCs w:val="24"/>
              </w:rPr>
              <w:t>1</w:t>
            </w:r>
            <w:r w:rsidR="00EF1385">
              <w:rPr>
                <w:rFonts w:ascii="Times New Roman" w:hAnsi="Times New Roman" w:cs="Times New Roman"/>
                <w:sz w:val="24"/>
                <w:szCs w:val="24"/>
              </w:rPr>
              <w:t>1</w:t>
            </w:r>
          </w:p>
        </w:tc>
      </w:tr>
      <w:tr w:rsidR="007D3944" w:rsidRPr="004E140B" w14:paraId="33640112" w14:textId="77777777" w:rsidTr="004F70DD">
        <w:tc>
          <w:tcPr>
            <w:tcW w:w="8046" w:type="dxa"/>
          </w:tcPr>
          <w:p w14:paraId="697CC6CB" w14:textId="77777777" w:rsidR="007D3944" w:rsidRPr="004E140B" w:rsidRDefault="007D3944" w:rsidP="0004758C">
            <w:pPr>
              <w:numPr>
                <w:ilvl w:val="1"/>
                <w:numId w:val="5"/>
              </w:numPr>
              <w:ind w:left="390" w:hanging="19"/>
              <w:rPr>
                <w:rFonts w:ascii="Times New Roman" w:hAnsi="Times New Roman" w:cs="Times New Roman"/>
                <w:b/>
                <w:bCs/>
                <w:sz w:val="24"/>
                <w:szCs w:val="24"/>
              </w:rPr>
            </w:pPr>
            <w:r w:rsidRPr="004E140B">
              <w:rPr>
                <w:rFonts w:ascii="Times New Roman" w:hAnsi="Times New Roman" w:cs="Times New Roman"/>
                <w:b/>
                <w:bCs/>
                <w:sz w:val="24"/>
                <w:szCs w:val="24"/>
              </w:rPr>
              <w:t>КОНТРОЛЬ И ОЦЕНКА РЕЗУЛЬТАТОВ ОСВОЕНИЯ УЧЕБНОЙ ДИСЦИПЛИНЫ</w:t>
            </w:r>
          </w:p>
          <w:p w14:paraId="72E35380" w14:textId="77777777" w:rsidR="007D3944" w:rsidRPr="004E140B" w:rsidRDefault="007D3944" w:rsidP="0004758C">
            <w:pPr>
              <w:ind w:left="390" w:hanging="19"/>
              <w:rPr>
                <w:rFonts w:ascii="Times New Roman" w:hAnsi="Times New Roman" w:cs="Times New Roman"/>
                <w:b/>
                <w:bCs/>
                <w:sz w:val="24"/>
                <w:szCs w:val="24"/>
              </w:rPr>
            </w:pPr>
          </w:p>
        </w:tc>
        <w:tc>
          <w:tcPr>
            <w:tcW w:w="1309" w:type="dxa"/>
          </w:tcPr>
          <w:p w14:paraId="16075C13" w14:textId="77BACD10" w:rsidR="007D3944" w:rsidRPr="004E140B" w:rsidRDefault="001043FE" w:rsidP="0004758C">
            <w:pPr>
              <w:jc w:val="center"/>
              <w:rPr>
                <w:rFonts w:ascii="Times New Roman" w:hAnsi="Times New Roman" w:cs="Times New Roman"/>
                <w:sz w:val="24"/>
                <w:szCs w:val="24"/>
              </w:rPr>
            </w:pPr>
            <w:r>
              <w:rPr>
                <w:rFonts w:ascii="Times New Roman" w:hAnsi="Times New Roman" w:cs="Times New Roman"/>
                <w:sz w:val="24"/>
                <w:szCs w:val="24"/>
              </w:rPr>
              <w:t>1</w:t>
            </w:r>
            <w:r w:rsidR="00EF1385">
              <w:rPr>
                <w:rFonts w:ascii="Times New Roman" w:hAnsi="Times New Roman" w:cs="Times New Roman"/>
                <w:sz w:val="24"/>
                <w:szCs w:val="24"/>
              </w:rPr>
              <w:t>2</w:t>
            </w:r>
          </w:p>
        </w:tc>
      </w:tr>
    </w:tbl>
    <w:p w14:paraId="1E89E3E9" w14:textId="77777777" w:rsidR="007D3944" w:rsidRPr="004E140B" w:rsidRDefault="007D3944" w:rsidP="004D1AD6">
      <w:pPr>
        <w:pStyle w:val="a9"/>
        <w:numPr>
          <w:ilvl w:val="1"/>
          <w:numId w:val="4"/>
        </w:numPr>
        <w:ind w:left="284" w:hanging="284"/>
        <w:jc w:val="center"/>
        <w:rPr>
          <w:b/>
          <w:bCs/>
        </w:rPr>
      </w:pPr>
      <w:r w:rsidRPr="004E140B">
        <w:rPr>
          <w:b/>
          <w:bCs/>
          <w:i/>
          <w:iCs/>
          <w:u w:val="single"/>
        </w:rPr>
        <w:br w:type="page"/>
      </w:r>
      <w:r w:rsidRPr="004E140B">
        <w:rPr>
          <w:b/>
          <w:bCs/>
        </w:rPr>
        <w:lastRenderedPageBreak/>
        <w:t>ОБЩАЯ ХАРАКТЕРИСТИКА РАБОЧЕЙ ПРОГРАММЫ УЧЕБНОЙ ДИСЦИПЛИНЫ</w:t>
      </w:r>
    </w:p>
    <w:p w14:paraId="2AF9295A" w14:textId="77777777" w:rsidR="007D3944" w:rsidRPr="004E140B" w:rsidRDefault="007D3944" w:rsidP="00393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rPr>
          <w:rFonts w:ascii="Times New Roman" w:hAnsi="Times New Roman" w:cs="Times New Roman"/>
          <w:b/>
          <w:bCs/>
          <w:sz w:val="24"/>
          <w:szCs w:val="24"/>
        </w:rPr>
      </w:pPr>
      <w:r w:rsidRPr="004E140B">
        <w:rPr>
          <w:rFonts w:ascii="Times New Roman" w:hAnsi="Times New Roman" w:cs="Times New Roman"/>
          <w:b/>
          <w:bCs/>
          <w:sz w:val="24"/>
          <w:szCs w:val="24"/>
        </w:rPr>
        <w:t>1.1. Место дисциплины в структуре основной образовательной программы</w:t>
      </w:r>
    </w:p>
    <w:p w14:paraId="33B43504" w14:textId="7D1E2E01" w:rsidR="007D3944" w:rsidRDefault="007D3944" w:rsidP="00393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sz w:val="24"/>
          <w:szCs w:val="24"/>
        </w:rPr>
      </w:pPr>
      <w:r w:rsidRPr="004E140B">
        <w:rPr>
          <w:rFonts w:ascii="Times New Roman" w:hAnsi="Times New Roman" w:cs="Times New Roman"/>
          <w:sz w:val="24"/>
          <w:szCs w:val="24"/>
        </w:rPr>
        <w:t>Учебная дисциплина «</w:t>
      </w:r>
      <w:r w:rsidR="000D573D" w:rsidRPr="000D573D">
        <w:rPr>
          <w:rFonts w:ascii="Times New Roman" w:hAnsi="Times New Roman" w:cs="Times New Roman"/>
          <w:sz w:val="24"/>
          <w:szCs w:val="24"/>
        </w:rPr>
        <w:t>Основы финансовой грамотности</w:t>
      </w:r>
      <w:r w:rsidRPr="004E140B">
        <w:rPr>
          <w:rFonts w:ascii="Times New Roman" w:hAnsi="Times New Roman" w:cs="Times New Roman"/>
          <w:sz w:val="24"/>
          <w:szCs w:val="24"/>
        </w:rPr>
        <w:t>»</w:t>
      </w:r>
      <w:r w:rsidRPr="004E140B">
        <w:rPr>
          <w:rFonts w:ascii="Times New Roman" w:hAnsi="Times New Roman" w:cs="Times New Roman"/>
          <w:b/>
          <w:bCs/>
          <w:sz w:val="24"/>
          <w:szCs w:val="24"/>
        </w:rPr>
        <w:t xml:space="preserve"> </w:t>
      </w:r>
      <w:r w:rsidRPr="004E140B">
        <w:rPr>
          <w:rFonts w:ascii="Times New Roman" w:hAnsi="Times New Roman" w:cs="Times New Roman"/>
          <w:sz w:val="24"/>
          <w:szCs w:val="24"/>
        </w:rPr>
        <w:t xml:space="preserve">является частью программы подготовки специалистов среднего звена </w:t>
      </w:r>
      <w:r w:rsidR="00B11D64">
        <w:rPr>
          <w:rFonts w:ascii="Times New Roman" w:hAnsi="Times New Roman" w:cs="Times New Roman"/>
          <w:sz w:val="24"/>
          <w:szCs w:val="24"/>
        </w:rPr>
        <w:t xml:space="preserve">по специальности </w:t>
      </w:r>
      <w:r w:rsidR="000204A3" w:rsidRPr="000204A3">
        <w:rPr>
          <w:rFonts w:ascii="Times New Roman" w:hAnsi="Times New Roman" w:cs="Times New Roman"/>
          <w:sz w:val="24"/>
          <w:szCs w:val="24"/>
        </w:rPr>
        <w:t>27.02.07 Управление качеством продукции, процессов и услуг (по отраслям).</w:t>
      </w:r>
      <w:r w:rsidR="00F3228F" w:rsidRPr="000204A3">
        <w:rPr>
          <w:rFonts w:ascii="Times New Roman" w:hAnsi="Times New Roman" w:cs="Times New Roman"/>
          <w:sz w:val="24"/>
          <w:szCs w:val="24"/>
        </w:rPr>
        <w:t xml:space="preserve">  </w:t>
      </w:r>
      <w:r w:rsidRPr="000204A3">
        <w:rPr>
          <w:rFonts w:ascii="Times New Roman" w:hAnsi="Times New Roman" w:cs="Times New Roman"/>
          <w:sz w:val="24"/>
          <w:szCs w:val="24"/>
        </w:rPr>
        <w:t>Учебная дисциплина «</w:t>
      </w:r>
      <w:r w:rsidR="000204A3">
        <w:rPr>
          <w:rFonts w:ascii="Times New Roman" w:hAnsi="Times New Roman" w:cs="Times New Roman"/>
          <w:sz w:val="24"/>
          <w:szCs w:val="24"/>
        </w:rPr>
        <w:t>Финансовая грамотность</w:t>
      </w:r>
      <w:r w:rsidRPr="000204A3">
        <w:rPr>
          <w:rFonts w:ascii="Times New Roman" w:hAnsi="Times New Roman" w:cs="Times New Roman"/>
          <w:sz w:val="24"/>
          <w:szCs w:val="24"/>
        </w:rPr>
        <w:t xml:space="preserve">» относится к </w:t>
      </w:r>
      <w:r w:rsidR="004A7338">
        <w:rPr>
          <w:rFonts w:ascii="Times New Roman" w:hAnsi="Times New Roman" w:cs="Times New Roman"/>
          <w:sz w:val="24"/>
          <w:szCs w:val="24"/>
        </w:rPr>
        <w:t xml:space="preserve">социально-гуманитарному </w:t>
      </w:r>
      <w:r w:rsidRPr="000204A3">
        <w:rPr>
          <w:rFonts w:ascii="Times New Roman" w:hAnsi="Times New Roman" w:cs="Times New Roman"/>
          <w:sz w:val="24"/>
          <w:szCs w:val="24"/>
        </w:rPr>
        <w:t>циклу программы</w:t>
      </w:r>
      <w:r w:rsidRPr="004E140B">
        <w:rPr>
          <w:rFonts w:ascii="Times New Roman" w:hAnsi="Times New Roman" w:cs="Times New Roman"/>
          <w:sz w:val="24"/>
          <w:szCs w:val="24"/>
        </w:rPr>
        <w:t xml:space="preserve"> подготовки специалистов среднего звена. </w:t>
      </w:r>
    </w:p>
    <w:p w14:paraId="48E9EB40" w14:textId="4E1FED4D" w:rsidR="000D573D" w:rsidRDefault="000D573D" w:rsidP="00393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sz w:val="24"/>
          <w:szCs w:val="24"/>
        </w:rPr>
      </w:pPr>
      <w:r w:rsidRPr="000D573D">
        <w:rPr>
          <w:rFonts w:ascii="Times New Roman" w:hAnsi="Times New Roman" w:cs="Times New Roman"/>
          <w:sz w:val="24"/>
          <w:szCs w:val="24"/>
        </w:rPr>
        <w:t>Учебная дисциплина «Основы финансовой грамотности» относится к социально-</w:t>
      </w:r>
      <w:r>
        <w:rPr>
          <w:rFonts w:ascii="Times New Roman" w:hAnsi="Times New Roman" w:cs="Times New Roman"/>
          <w:sz w:val="24"/>
          <w:szCs w:val="24"/>
        </w:rPr>
        <w:t xml:space="preserve">гуманитарному </w:t>
      </w:r>
      <w:r w:rsidRPr="000D573D">
        <w:rPr>
          <w:rFonts w:ascii="Times New Roman" w:hAnsi="Times New Roman" w:cs="Times New Roman"/>
          <w:sz w:val="24"/>
          <w:szCs w:val="24"/>
        </w:rPr>
        <w:t>циклу программы подготовки специалистов среднего звена. (указать принадлежность учебной дисциплины к циклу из учебного плана).</w:t>
      </w:r>
    </w:p>
    <w:p w14:paraId="5A256EAC" w14:textId="45879E9C" w:rsidR="00345128" w:rsidRDefault="00345128" w:rsidP="003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sz w:val="24"/>
          <w:szCs w:val="24"/>
        </w:rPr>
      </w:pPr>
      <w:r w:rsidRPr="00345128">
        <w:rPr>
          <w:rFonts w:ascii="Times New Roman" w:hAnsi="Times New Roman" w:cs="Times New Roman"/>
          <w:sz w:val="24"/>
          <w:szCs w:val="24"/>
        </w:rPr>
        <w:t>Особое значение дисциплина имеет при формировании и развитии ОК и ПК, личностных результатов</w:t>
      </w:r>
      <w:r>
        <w:rPr>
          <w:rFonts w:ascii="Times New Roman" w:hAnsi="Times New Roman" w:cs="Times New Roman"/>
          <w:sz w:val="24"/>
          <w:szCs w:val="24"/>
        </w:rPr>
        <w:t xml:space="preserve"> (</w:t>
      </w:r>
      <w:r w:rsidRPr="00345128">
        <w:rPr>
          <w:rFonts w:ascii="Times New Roman" w:hAnsi="Times New Roman" w:cs="Times New Roman"/>
          <w:sz w:val="24"/>
          <w:szCs w:val="24"/>
        </w:rPr>
        <w:t>ОК 02, ОК 03, ОК 6; ПК 2.4, ПК 3.4</w:t>
      </w:r>
      <w:r>
        <w:rPr>
          <w:rFonts w:ascii="Times New Roman" w:hAnsi="Times New Roman" w:cs="Times New Roman"/>
          <w:sz w:val="24"/>
          <w:szCs w:val="24"/>
        </w:rPr>
        <w:t xml:space="preserve">,  </w:t>
      </w:r>
      <w:r w:rsidRPr="00345128">
        <w:rPr>
          <w:rFonts w:ascii="Times New Roman" w:hAnsi="Times New Roman" w:cs="Times New Roman"/>
          <w:sz w:val="24"/>
          <w:szCs w:val="24"/>
        </w:rPr>
        <w:t>ЛР 4</w:t>
      </w:r>
      <w:r>
        <w:rPr>
          <w:rFonts w:ascii="Times New Roman" w:hAnsi="Times New Roman" w:cs="Times New Roman"/>
          <w:sz w:val="24"/>
          <w:szCs w:val="24"/>
        </w:rPr>
        <w:t xml:space="preserve">, </w:t>
      </w:r>
      <w:r w:rsidRPr="00345128">
        <w:rPr>
          <w:rFonts w:ascii="Times New Roman" w:hAnsi="Times New Roman" w:cs="Times New Roman"/>
          <w:sz w:val="24"/>
          <w:szCs w:val="24"/>
        </w:rPr>
        <w:t>ЛР 6</w:t>
      </w:r>
      <w:r>
        <w:rPr>
          <w:rFonts w:ascii="Times New Roman" w:hAnsi="Times New Roman" w:cs="Times New Roman"/>
          <w:sz w:val="24"/>
          <w:szCs w:val="24"/>
        </w:rPr>
        <w:t xml:space="preserve">, </w:t>
      </w:r>
      <w:r w:rsidRPr="00345128">
        <w:rPr>
          <w:rFonts w:ascii="Times New Roman" w:hAnsi="Times New Roman" w:cs="Times New Roman"/>
          <w:sz w:val="24"/>
          <w:szCs w:val="24"/>
        </w:rPr>
        <w:t>ЛР 10</w:t>
      </w:r>
      <w:r>
        <w:rPr>
          <w:rFonts w:ascii="Times New Roman" w:hAnsi="Times New Roman" w:cs="Times New Roman"/>
          <w:sz w:val="24"/>
          <w:szCs w:val="24"/>
        </w:rPr>
        <w:t xml:space="preserve">, </w:t>
      </w:r>
      <w:r w:rsidRPr="00345128">
        <w:rPr>
          <w:rFonts w:ascii="Times New Roman" w:hAnsi="Times New Roman" w:cs="Times New Roman"/>
          <w:sz w:val="24"/>
          <w:szCs w:val="24"/>
        </w:rPr>
        <w:t>ЛР 11</w:t>
      </w:r>
      <w:r>
        <w:rPr>
          <w:rFonts w:ascii="Times New Roman" w:hAnsi="Times New Roman" w:cs="Times New Roman"/>
          <w:sz w:val="24"/>
          <w:szCs w:val="24"/>
        </w:rPr>
        <w:t xml:space="preserve">, </w:t>
      </w:r>
      <w:r w:rsidRPr="00345128">
        <w:rPr>
          <w:rFonts w:ascii="Times New Roman" w:hAnsi="Times New Roman" w:cs="Times New Roman"/>
          <w:sz w:val="24"/>
          <w:szCs w:val="24"/>
        </w:rPr>
        <w:t>ЛР 13</w:t>
      </w:r>
      <w:r>
        <w:rPr>
          <w:rFonts w:ascii="Times New Roman" w:hAnsi="Times New Roman" w:cs="Times New Roman"/>
          <w:sz w:val="24"/>
          <w:szCs w:val="24"/>
        </w:rPr>
        <w:t xml:space="preserve">, </w:t>
      </w:r>
      <w:r w:rsidRPr="00345128">
        <w:rPr>
          <w:rFonts w:ascii="Times New Roman" w:hAnsi="Times New Roman" w:cs="Times New Roman"/>
          <w:sz w:val="24"/>
          <w:szCs w:val="24"/>
        </w:rPr>
        <w:t>ЛР 14</w:t>
      </w:r>
      <w:r>
        <w:rPr>
          <w:rFonts w:ascii="Times New Roman" w:hAnsi="Times New Roman" w:cs="Times New Roman"/>
          <w:sz w:val="24"/>
          <w:szCs w:val="24"/>
        </w:rPr>
        <w:t xml:space="preserve">, </w:t>
      </w:r>
      <w:r w:rsidRPr="00345128">
        <w:rPr>
          <w:rFonts w:ascii="Times New Roman" w:hAnsi="Times New Roman" w:cs="Times New Roman"/>
          <w:sz w:val="24"/>
          <w:szCs w:val="24"/>
        </w:rPr>
        <w:t>ЛР 15</w:t>
      </w:r>
      <w:r>
        <w:rPr>
          <w:rFonts w:ascii="Times New Roman" w:hAnsi="Times New Roman" w:cs="Times New Roman"/>
          <w:sz w:val="24"/>
          <w:szCs w:val="24"/>
        </w:rPr>
        <w:t xml:space="preserve">, </w:t>
      </w:r>
      <w:r w:rsidRPr="00345128">
        <w:rPr>
          <w:rFonts w:ascii="Times New Roman" w:hAnsi="Times New Roman" w:cs="Times New Roman"/>
          <w:sz w:val="24"/>
          <w:szCs w:val="24"/>
        </w:rPr>
        <w:t>ЛР 16</w:t>
      </w:r>
      <w:r>
        <w:rPr>
          <w:rFonts w:ascii="Times New Roman" w:hAnsi="Times New Roman" w:cs="Times New Roman"/>
          <w:sz w:val="24"/>
          <w:szCs w:val="24"/>
        </w:rPr>
        <w:t>).</w:t>
      </w:r>
    </w:p>
    <w:p w14:paraId="2763D772" w14:textId="77777777" w:rsidR="007D3944" w:rsidRPr="004E140B" w:rsidRDefault="007D3944" w:rsidP="00393D3E">
      <w:pPr>
        <w:spacing w:after="0" w:line="240" w:lineRule="auto"/>
        <w:ind w:right="-1" w:firstLine="567"/>
        <w:rPr>
          <w:rFonts w:ascii="Times New Roman" w:hAnsi="Times New Roman" w:cs="Times New Roman"/>
          <w:b/>
          <w:bCs/>
          <w:sz w:val="24"/>
          <w:szCs w:val="24"/>
        </w:rPr>
      </w:pPr>
    </w:p>
    <w:p w14:paraId="3C4CF1FA" w14:textId="36F7B382" w:rsidR="007D3944" w:rsidRDefault="007D3944" w:rsidP="000D573D">
      <w:pPr>
        <w:spacing w:after="0" w:line="240" w:lineRule="auto"/>
        <w:ind w:right="-1" w:firstLine="567"/>
        <w:jc w:val="center"/>
        <w:rPr>
          <w:rFonts w:ascii="Times New Roman" w:hAnsi="Times New Roman" w:cs="Times New Roman"/>
          <w:b/>
          <w:bCs/>
          <w:sz w:val="24"/>
          <w:szCs w:val="24"/>
        </w:rPr>
      </w:pPr>
      <w:r w:rsidRPr="004E140B">
        <w:rPr>
          <w:rFonts w:ascii="Times New Roman" w:hAnsi="Times New Roman" w:cs="Times New Roman"/>
          <w:b/>
          <w:bCs/>
          <w:sz w:val="24"/>
          <w:szCs w:val="24"/>
        </w:rPr>
        <w:t>1.2. Цель и планируемые результаты освоения дисциплины</w:t>
      </w:r>
    </w:p>
    <w:p w14:paraId="57AE44D6" w14:textId="77777777" w:rsidR="000D573D" w:rsidRPr="004E140B" w:rsidRDefault="000D573D" w:rsidP="00393D3E">
      <w:pPr>
        <w:spacing w:after="0" w:line="240" w:lineRule="auto"/>
        <w:ind w:right="-1" w:firstLine="567"/>
        <w:rPr>
          <w:rFonts w:ascii="Times New Roman" w:hAnsi="Times New Roman" w:cs="Times New Roman"/>
          <w:b/>
          <w:bCs/>
          <w:sz w:val="24"/>
          <w:szCs w:val="24"/>
        </w:rPr>
      </w:pPr>
    </w:p>
    <w:p w14:paraId="6EEBDB2F" w14:textId="4BF002EF" w:rsidR="003873E3" w:rsidRPr="00F3228F" w:rsidRDefault="007D3944" w:rsidP="00387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sz w:val="24"/>
          <w:szCs w:val="24"/>
        </w:rPr>
      </w:pPr>
      <w:r w:rsidRPr="00F3228F">
        <w:rPr>
          <w:rFonts w:ascii="Times New Roman" w:hAnsi="Times New Roman" w:cs="Times New Roman"/>
          <w:sz w:val="24"/>
          <w:szCs w:val="24"/>
        </w:rPr>
        <w:t>Учебная дисциплина «</w:t>
      </w:r>
      <w:r w:rsidR="000D573D" w:rsidRPr="000D573D">
        <w:rPr>
          <w:rFonts w:ascii="Times New Roman" w:hAnsi="Times New Roman" w:cs="Times New Roman"/>
          <w:sz w:val="24"/>
          <w:szCs w:val="24"/>
        </w:rPr>
        <w:t>Основы финансовой грамотности</w:t>
      </w:r>
      <w:r w:rsidRPr="00F3228F">
        <w:rPr>
          <w:rFonts w:ascii="Times New Roman" w:hAnsi="Times New Roman" w:cs="Times New Roman"/>
          <w:sz w:val="24"/>
          <w:szCs w:val="24"/>
        </w:rPr>
        <w:t xml:space="preserve">» обеспечивает формирование элементов </w:t>
      </w:r>
      <w:r w:rsidR="000D573D" w:rsidRPr="000D573D">
        <w:rPr>
          <w:rFonts w:ascii="Times New Roman" w:hAnsi="Times New Roman" w:cs="Times New Roman"/>
          <w:sz w:val="24"/>
          <w:szCs w:val="24"/>
        </w:rPr>
        <w:t xml:space="preserve">профессиональных </w:t>
      </w:r>
      <w:r w:rsidR="000D573D">
        <w:rPr>
          <w:rFonts w:ascii="Times New Roman" w:hAnsi="Times New Roman" w:cs="Times New Roman"/>
          <w:sz w:val="24"/>
          <w:szCs w:val="24"/>
        </w:rPr>
        <w:t xml:space="preserve">и </w:t>
      </w:r>
      <w:r w:rsidRPr="00F3228F">
        <w:rPr>
          <w:rFonts w:ascii="Times New Roman" w:hAnsi="Times New Roman" w:cs="Times New Roman"/>
          <w:sz w:val="24"/>
          <w:szCs w:val="24"/>
        </w:rPr>
        <w:t>общих компетенци</w:t>
      </w:r>
      <w:r w:rsidR="00432461">
        <w:rPr>
          <w:rFonts w:ascii="Times New Roman" w:hAnsi="Times New Roman" w:cs="Times New Roman"/>
          <w:sz w:val="24"/>
          <w:szCs w:val="24"/>
        </w:rPr>
        <w:t xml:space="preserve">й по видам деятельности ФГОС </w:t>
      </w:r>
      <w:r w:rsidR="000D573D">
        <w:rPr>
          <w:rFonts w:ascii="Times New Roman" w:hAnsi="Times New Roman" w:cs="Times New Roman"/>
          <w:sz w:val="24"/>
          <w:szCs w:val="24"/>
        </w:rPr>
        <w:t xml:space="preserve">СПО </w:t>
      </w:r>
      <w:r w:rsidR="00432461">
        <w:rPr>
          <w:rFonts w:ascii="Times New Roman" w:hAnsi="Times New Roman" w:cs="Times New Roman"/>
          <w:sz w:val="24"/>
          <w:szCs w:val="24"/>
        </w:rPr>
        <w:t xml:space="preserve">по </w:t>
      </w:r>
      <w:r w:rsidR="00AA5F6B">
        <w:rPr>
          <w:rFonts w:ascii="Times New Roman" w:hAnsi="Times New Roman" w:cs="Times New Roman"/>
          <w:sz w:val="24"/>
          <w:szCs w:val="24"/>
        </w:rPr>
        <w:t xml:space="preserve">специальности </w:t>
      </w:r>
      <w:r w:rsidR="000204A3" w:rsidRPr="000204A3">
        <w:rPr>
          <w:rFonts w:ascii="Times New Roman" w:hAnsi="Times New Roman" w:cs="Times New Roman"/>
          <w:sz w:val="24"/>
          <w:szCs w:val="24"/>
        </w:rPr>
        <w:t>27.02.07 Управление качеством продукции, процессов и услуг (по отраслям).</w:t>
      </w:r>
    </w:p>
    <w:p w14:paraId="69449255" w14:textId="5F713E87" w:rsidR="007D3944" w:rsidRPr="004E140B" w:rsidRDefault="007D3944" w:rsidP="00393D3E">
      <w:pPr>
        <w:spacing w:after="0" w:line="240" w:lineRule="auto"/>
        <w:ind w:right="-1" w:firstLine="567"/>
        <w:jc w:val="both"/>
        <w:rPr>
          <w:rFonts w:ascii="Times New Roman" w:hAnsi="Times New Roman" w:cs="Times New Roman"/>
          <w:b/>
          <w:bCs/>
          <w:sz w:val="24"/>
          <w:szCs w:val="24"/>
        </w:rPr>
      </w:pPr>
      <w:r w:rsidRPr="004E140B">
        <w:rPr>
          <w:rFonts w:ascii="Times New Roman" w:hAnsi="Times New Roman" w:cs="Times New Roman"/>
          <w:sz w:val="24"/>
          <w:szCs w:val="24"/>
        </w:rPr>
        <w:t>В результате освоения дисциплины обучающийся осваивает элементы компетенций:</w:t>
      </w:r>
    </w:p>
    <w:p w14:paraId="776C2114" w14:textId="2AE32FC4" w:rsidR="007D3944" w:rsidRDefault="007D3944" w:rsidP="003873E3">
      <w:pPr>
        <w:suppressAutoHyphens/>
        <w:spacing w:after="0" w:line="240" w:lineRule="auto"/>
        <w:ind w:right="-1"/>
        <w:jc w:val="both"/>
        <w:rPr>
          <w:rFonts w:ascii="Times New Roman" w:hAnsi="Times New Roman" w:cs="Times New Roman"/>
          <w:sz w:val="24"/>
          <w:szCs w:val="24"/>
        </w:rPr>
      </w:pPr>
      <w:r w:rsidRPr="004E140B">
        <w:rPr>
          <w:rFonts w:ascii="Times New Roman" w:hAnsi="Times New Roman" w:cs="Times New Roman"/>
          <w:sz w:val="24"/>
          <w:szCs w:val="24"/>
        </w:rPr>
        <w:t xml:space="preserve">ОК 02. </w:t>
      </w:r>
      <w:r w:rsidR="000D573D" w:rsidRPr="000D573D">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0D573D">
        <w:rPr>
          <w:rFonts w:ascii="Times New Roman" w:hAnsi="Times New Roman" w:cs="Times New Roman"/>
          <w:sz w:val="24"/>
          <w:szCs w:val="24"/>
        </w:rPr>
        <w:t>.</w:t>
      </w:r>
    </w:p>
    <w:p w14:paraId="0A3DEB63" w14:textId="6D16E90E" w:rsidR="000204A3" w:rsidRPr="003873E3" w:rsidRDefault="000204A3" w:rsidP="003873E3">
      <w:pPr>
        <w:suppressAutoHyphens/>
        <w:spacing w:after="0" w:line="240" w:lineRule="auto"/>
        <w:ind w:right="-1"/>
        <w:jc w:val="both"/>
        <w:rPr>
          <w:rFonts w:ascii="Times New Roman" w:hAnsi="Times New Roman" w:cs="Times New Roman"/>
          <w:sz w:val="24"/>
          <w:szCs w:val="24"/>
        </w:rPr>
      </w:pPr>
      <w:r w:rsidRPr="003873E3">
        <w:rPr>
          <w:rFonts w:ascii="Times New Roman" w:hAnsi="Times New Roman" w:cs="Times New Roman"/>
          <w:sz w:val="24"/>
          <w:szCs w:val="24"/>
        </w:rPr>
        <w:t>ОК 03.</w:t>
      </w:r>
      <w:r w:rsidR="003873E3" w:rsidRPr="003873E3">
        <w:rPr>
          <w:rFonts w:ascii="Times New Roman" w:hAnsi="Times New Roman"/>
          <w:iCs/>
          <w:sz w:val="24"/>
          <w:szCs w:val="24"/>
        </w:rPr>
        <w:t xml:space="preserve"> </w:t>
      </w:r>
      <w:r w:rsidR="000D573D" w:rsidRPr="000D573D">
        <w:rPr>
          <w:rFonts w:ascii="Times New Roman" w:hAnsi="Times New Roman"/>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47BF6D5" w14:textId="35F8F988" w:rsidR="007D3944" w:rsidRDefault="007D3944" w:rsidP="003873E3">
      <w:pPr>
        <w:suppressAutoHyphens/>
        <w:spacing w:after="0" w:line="240" w:lineRule="auto"/>
        <w:ind w:right="-1"/>
        <w:jc w:val="both"/>
        <w:rPr>
          <w:rFonts w:ascii="Times New Roman" w:hAnsi="Times New Roman" w:cs="Times New Roman"/>
          <w:sz w:val="24"/>
          <w:szCs w:val="24"/>
        </w:rPr>
      </w:pPr>
      <w:r w:rsidRPr="003873E3">
        <w:rPr>
          <w:rFonts w:ascii="Times New Roman" w:hAnsi="Times New Roman" w:cs="Times New Roman"/>
          <w:sz w:val="24"/>
          <w:szCs w:val="24"/>
        </w:rPr>
        <w:t>ОК 0</w:t>
      </w:r>
      <w:r w:rsidR="000D573D">
        <w:rPr>
          <w:rFonts w:ascii="Times New Roman" w:hAnsi="Times New Roman" w:cs="Times New Roman"/>
          <w:sz w:val="24"/>
          <w:szCs w:val="24"/>
        </w:rPr>
        <w:t>6</w:t>
      </w:r>
      <w:r w:rsidRPr="003873E3">
        <w:rPr>
          <w:rFonts w:ascii="Times New Roman" w:hAnsi="Times New Roman" w:cs="Times New Roman"/>
          <w:sz w:val="24"/>
          <w:szCs w:val="24"/>
        </w:rPr>
        <w:t xml:space="preserve">. </w:t>
      </w:r>
      <w:r w:rsidR="000D573D" w:rsidRPr="000D573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0D573D">
        <w:rPr>
          <w:rFonts w:ascii="Times New Roman" w:hAnsi="Times New Roman" w:cs="Times New Roman"/>
          <w:sz w:val="24"/>
          <w:szCs w:val="24"/>
        </w:rPr>
        <w:t>.</w:t>
      </w:r>
    </w:p>
    <w:p w14:paraId="0E68E9F8" w14:textId="2AB8546F" w:rsidR="000D573D" w:rsidRDefault="000D573D" w:rsidP="00345128">
      <w:pPr>
        <w:suppressAutoHyphens/>
        <w:spacing w:after="0" w:line="240" w:lineRule="auto"/>
        <w:ind w:right="-1"/>
        <w:jc w:val="both"/>
        <w:rPr>
          <w:rFonts w:ascii="Times New Roman" w:hAnsi="Times New Roman" w:cs="Times New Roman"/>
          <w:sz w:val="24"/>
          <w:szCs w:val="24"/>
        </w:rPr>
      </w:pPr>
      <w:r w:rsidRPr="000D573D">
        <w:rPr>
          <w:rFonts w:ascii="Times New Roman" w:hAnsi="Times New Roman" w:cs="Times New Roman"/>
          <w:sz w:val="24"/>
          <w:szCs w:val="24"/>
        </w:rPr>
        <w:t xml:space="preserve">ПК </w:t>
      </w:r>
      <w:r>
        <w:rPr>
          <w:rFonts w:ascii="Times New Roman" w:hAnsi="Times New Roman" w:cs="Times New Roman"/>
          <w:sz w:val="24"/>
          <w:szCs w:val="24"/>
        </w:rPr>
        <w:t>2.4</w:t>
      </w:r>
      <w:r w:rsidRPr="000D573D">
        <w:rPr>
          <w:rFonts w:ascii="Times New Roman" w:hAnsi="Times New Roman" w:cs="Times New Roman"/>
          <w:sz w:val="24"/>
          <w:szCs w:val="24"/>
        </w:rPr>
        <w:t>.</w:t>
      </w:r>
      <w:r w:rsidR="00E24A3E">
        <w:rPr>
          <w:rFonts w:ascii="Times New Roman" w:hAnsi="Times New Roman" w:cs="Times New Roman"/>
          <w:sz w:val="24"/>
          <w:szCs w:val="24"/>
        </w:rPr>
        <w:t xml:space="preserve"> </w:t>
      </w:r>
      <w:r w:rsidR="00E24A3E" w:rsidRPr="00E24A3E">
        <w:rPr>
          <w:rFonts w:ascii="Times New Roman" w:hAnsi="Times New Roman" w:cs="Times New Roman"/>
          <w:sz w:val="24"/>
          <w:szCs w:val="24"/>
        </w:rPr>
        <w:t>Разрабатывать стандарты организации, технические условия для их учета при производстве, хранении, транспортировке и при утилизации продукции.</w:t>
      </w:r>
    </w:p>
    <w:p w14:paraId="59E0142F" w14:textId="52B30834" w:rsidR="000D573D" w:rsidRPr="003873E3" w:rsidRDefault="000D573D" w:rsidP="00345128">
      <w:pPr>
        <w:suppressAutoHyphens/>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ПК</w:t>
      </w:r>
      <w:r w:rsidR="00E24A3E">
        <w:rPr>
          <w:rFonts w:ascii="Times New Roman" w:hAnsi="Times New Roman" w:cs="Times New Roman"/>
          <w:sz w:val="24"/>
          <w:szCs w:val="24"/>
        </w:rPr>
        <w:t xml:space="preserve"> </w:t>
      </w:r>
      <w:r>
        <w:rPr>
          <w:rFonts w:ascii="Times New Roman" w:hAnsi="Times New Roman" w:cs="Times New Roman"/>
          <w:sz w:val="24"/>
          <w:szCs w:val="24"/>
        </w:rPr>
        <w:t>3.4</w:t>
      </w:r>
      <w:r w:rsidR="00E24A3E">
        <w:rPr>
          <w:rFonts w:ascii="Times New Roman" w:hAnsi="Times New Roman" w:cs="Times New Roman"/>
          <w:sz w:val="24"/>
          <w:szCs w:val="24"/>
        </w:rPr>
        <w:t xml:space="preserve"> </w:t>
      </w:r>
      <w:r w:rsidR="00E24A3E" w:rsidRPr="00E24A3E">
        <w:rPr>
          <w:rFonts w:ascii="Times New Roman" w:hAnsi="Times New Roman" w:cs="Times New Roman"/>
          <w:sz w:val="24"/>
          <w:szCs w:val="24"/>
        </w:rPr>
        <w:t>Разрабатывать мероприятия по предотвращению выпуска продукции (работ, услуг), не соответствующих требованиям технических регламентов, стандартов (технических условий), утвержденным образцам (эталонам) и технической документации, условиям поставок и договоров.</w:t>
      </w:r>
    </w:p>
    <w:p w14:paraId="3CB807CB" w14:textId="039765A1" w:rsidR="00510157" w:rsidRPr="00510157" w:rsidRDefault="00510157" w:rsidP="00510157">
      <w:pPr>
        <w:suppressAutoHyphens/>
        <w:spacing w:after="0" w:line="240" w:lineRule="auto"/>
        <w:ind w:right="-1"/>
        <w:jc w:val="both"/>
        <w:rPr>
          <w:rFonts w:ascii="Times New Roman" w:hAnsi="Times New Roman" w:cs="Times New Roman"/>
          <w:sz w:val="24"/>
          <w:szCs w:val="24"/>
        </w:rPr>
      </w:pPr>
      <w:r w:rsidRPr="00510157">
        <w:rPr>
          <w:rFonts w:ascii="Times New Roman" w:hAnsi="Times New Roman" w:cs="Times New Roman"/>
          <w:sz w:val="24"/>
          <w:szCs w:val="24"/>
        </w:rPr>
        <w:t>ЛР 6</w:t>
      </w:r>
      <w:r>
        <w:rPr>
          <w:rFonts w:ascii="Times New Roman" w:hAnsi="Times New Roman" w:cs="Times New Roman"/>
          <w:sz w:val="24"/>
          <w:szCs w:val="24"/>
        </w:rPr>
        <w:t>.</w:t>
      </w:r>
      <w:r w:rsidRPr="00510157">
        <w:rPr>
          <w:rFonts w:ascii="Times New Roman" w:hAnsi="Times New Roman" w:cs="Times New Roman"/>
          <w:sz w:val="24"/>
          <w:szCs w:val="24"/>
        </w:rPr>
        <w:t xml:space="preserve">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14:paraId="7B0FD77A" w14:textId="48BEECF0" w:rsidR="00510157" w:rsidRPr="00510157" w:rsidRDefault="00510157" w:rsidP="00510157">
      <w:pPr>
        <w:suppressAutoHyphens/>
        <w:spacing w:after="0" w:line="240" w:lineRule="auto"/>
        <w:ind w:right="-1"/>
        <w:jc w:val="both"/>
        <w:rPr>
          <w:rFonts w:ascii="Times New Roman" w:hAnsi="Times New Roman" w:cs="Times New Roman"/>
          <w:sz w:val="24"/>
          <w:szCs w:val="24"/>
        </w:rPr>
      </w:pPr>
      <w:r w:rsidRPr="00510157">
        <w:rPr>
          <w:rFonts w:ascii="Times New Roman" w:hAnsi="Times New Roman" w:cs="Times New Roman"/>
          <w:sz w:val="24"/>
          <w:szCs w:val="24"/>
        </w:rPr>
        <w:t>ЛР 10</w:t>
      </w:r>
      <w:r>
        <w:rPr>
          <w:rFonts w:ascii="Times New Roman" w:hAnsi="Times New Roman" w:cs="Times New Roman"/>
          <w:sz w:val="24"/>
          <w:szCs w:val="24"/>
        </w:rPr>
        <w:t>.</w:t>
      </w:r>
      <w:r w:rsidRPr="00510157">
        <w:rPr>
          <w:rFonts w:ascii="Times New Roman" w:hAnsi="Times New Roman" w:cs="Times New Roman"/>
          <w:sz w:val="24"/>
          <w:szCs w:val="24"/>
        </w:rPr>
        <w:t xml:space="preserve"> 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14:paraId="29CA5045" w14:textId="0892A836" w:rsidR="00510157" w:rsidRPr="00510157" w:rsidRDefault="00510157" w:rsidP="00510157">
      <w:pPr>
        <w:suppressAutoHyphens/>
        <w:spacing w:after="0" w:line="240" w:lineRule="auto"/>
        <w:ind w:right="-1"/>
        <w:jc w:val="both"/>
        <w:rPr>
          <w:rFonts w:ascii="Times New Roman" w:hAnsi="Times New Roman" w:cs="Times New Roman"/>
          <w:sz w:val="24"/>
          <w:szCs w:val="24"/>
        </w:rPr>
      </w:pPr>
      <w:r w:rsidRPr="00510157">
        <w:rPr>
          <w:rFonts w:ascii="Times New Roman" w:hAnsi="Times New Roman" w:cs="Times New Roman"/>
          <w:sz w:val="24"/>
          <w:szCs w:val="24"/>
        </w:rPr>
        <w:lastRenderedPageBreak/>
        <w:t>ЛР 11</w:t>
      </w:r>
      <w:r>
        <w:rPr>
          <w:rFonts w:ascii="Times New Roman" w:hAnsi="Times New Roman" w:cs="Times New Roman"/>
          <w:sz w:val="24"/>
          <w:szCs w:val="24"/>
        </w:rPr>
        <w:t>.</w:t>
      </w:r>
      <w:r w:rsidRPr="00510157">
        <w:rPr>
          <w:rFonts w:ascii="Times New Roman" w:hAnsi="Times New Roman" w:cs="Times New Roman"/>
          <w:sz w:val="24"/>
          <w:szCs w:val="24"/>
        </w:rPr>
        <w:t xml:space="preserve"> 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r>
        <w:rPr>
          <w:rFonts w:ascii="Times New Roman" w:hAnsi="Times New Roman" w:cs="Times New Roman"/>
          <w:sz w:val="24"/>
          <w:szCs w:val="24"/>
        </w:rPr>
        <w:t>.</w:t>
      </w:r>
    </w:p>
    <w:p w14:paraId="51761EBD" w14:textId="2E670C10" w:rsidR="00510157" w:rsidRPr="00510157" w:rsidRDefault="00510157" w:rsidP="00510157">
      <w:pPr>
        <w:suppressAutoHyphens/>
        <w:spacing w:after="0" w:line="240" w:lineRule="auto"/>
        <w:ind w:right="-1"/>
        <w:jc w:val="both"/>
        <w:rPr>
          <w:rFonts w:ascii="Times New Roman" w:hAnsi="Times New Roman" w:cs="Times New Roman"/>
          <w:sz w:val="24"/>
          <w:szCs w:val="24"/>
        </w:rPr>
      </w:pPr>
      <w:r w:rsidRPr="00510157">
        <w:rPr>
          <w:rFonts w:ascii="Times New Roman" w:hAnsi="Times New Roman" w:cs="Times New Roman"/>
          <w:sz w:val="24"/>
          <w:szCs w:val="24"/>
        </w:rPr>
        <w:t>ЛР 13</w:t>
      </w:r>
      <w:r>
        <w:rPr>
          <w:rFonts w:ascii="Times New Roman" w:hAnsi="Times New Roman" w:cs="Times New Roman"/>
          <w:sz w:val="24"/>
          <w:szCs w:val="24"/>
        </w:rPr>
        <w:t>.</w:t>
      </w:r>
      <w:r w:rsidRPr="00510157">
        <w:rPr>
          <w:rFonts w:ascii="Times New Roman" w:hAnsi="Times New Roman" w:cs="Times New Roman"/>
          <w:sz w:val="24"/>
          <w:szCs w:val="24"/>
        </w:rPr>
        <w:t xml:space="preserve"> Умеющий брать на себя ответственность за результат выполненной работы</w:t>
      </w:r>
      <w:r>
        <w:rPr>
          <w:rFonts w:ascii="Times New Roman" w:hAnsi="Times New Roman" w:cs="Times New Roman"/>
          <w:sz w:val="24"/>
          <w:szCs w:val="24"/>
        </w:rPr>
        <w:t>.</w:t>
      </w:r>
    </w:p>
    <w:p w14:paraId="3B8610ED" w14:textId="7D4BC527" w:rsidR="00510157" w:rsidRPr="00510157" w:rsidRDefault="00510157" w:rsidP="00510157">
      <w:pPr>
        <w:suppressAutoHyphens/>
        <w:spacing w:after="0" w:line="240" w:lineRule="auto"/>
        <w:ind w:right="-1"/>
        <w:jc w:val="both"/>
        <w:rPr>
          <w:rFonts w:ascii="Times New Roman" w:hAnsi="Times New Roman" w:cs="Times New Roman"/>
          <w:sz w:val="24"/>
          <w:szCs w:val="24"/>
        </w:rPr>
      </w:pPr>
      <w:r w:rsidRPr="00510157">
        <w:rPr>
          <w:rFonts w:ascii="Times New Roman" w:hAnsi="Times New Roman" w:cs="Times New Roman"/>
          <w:sz w:val="24"/>
          <w:szCs w:val="24"/>
        </w:rPr>
        <w:t>ЛР 14</w:t>
      </w:r>
      <w:r>
        <w:rPr>
          <w:rFonts w:ascii="Times New Roman" w:hAnsi="Times New Roman" w:cs="Times New Roman"/>
          <w:sz w:val="24"/>
          <w:szCs w:val="24"/>
        </w:rPr>
        <w:t>.</w:t>
      </w:r>
      <w:r w:rsidRPr="00510157">
        <w:rPr>
          <w:rFonts w:ascii="Times New Roman" w:hAnsi="Times New Roman" w:cs="Times New Roman"/>
          <w:sz w:val="24"/>
          <w:szCs w:val="24"/>
        </w:rPr>
        <w:t xml:space="preserve"> Способный быстро адаптироваться в условиях частой смены промышленных технологий</w:t>
      </w:r>
      <w:r>
        <w:rPr>
          <w:rFonts w:ascii="Times New Roman" w:hAnsi="Times New Roman" w:cs="Times New Roman"/>
          <w:sz w:val="24"/>
          <w:szCs w:val="24"/>
        </w:rPr>
        <w:t>.</w:t>
      </w:r>
    </w:p>
    <w:p w14:paraId="21442CE4" w14:textId="5ED76972" w:rsidR="00510157" w:rsidRPr="00510157" w:rsidRDefault="00510157" w:rsidP="00510157">
      <w:pPr>
        <w:suppressAutoHyphens/>
        <w:spacing w:after="0" w:line="240" w:lineRule="auto"/>
        <w:ind w:right="-1"/>
        <w:jc w:val="both"/>
        <w:rPr>
          <w:rFonts w:ascii="Times New Roman" w:hAnsi="Times New Roman" w:cs="Times New Roman"/>
          <w:sz w:val="24"/>
          <w:szCs w:val="24"/>
        </w:rPr>
      </w:pPr>
      <w:r w:rsidRPr="00510157">
        <w:rPr>
          <w:rFonts w:ascii="Times New Roman" w:hAnsi="Times New Roman" w:cs="Times New Roman"/>
          <w:sz w:val="24"/>
          <w:szCs w:val="24"/>
        </w:rPr>
        <w:t>ЛР 15</w:t>
      </w:r>
      <w:r>
        <w:rPr>
          <w:rFonts w:ascii="Times New Roman" w:hAnsi="Times New Roman" w:cs="Times New Roman"/>
          <w:sz w:val="24"/>
          <w:szCs w:val="24"/>
        </w:rPr>
        <w:t>.</w:t>
      </w:r>
      <w:r w:rsidRPr="00510157">
        <w:rPr>
          <w:rFonts w:ascii="Times New Roman" w:hAnsi="Times New Roman" w:cs="Times New Roman"/>
          <w:sz w:val="24"/>
          <w:szCs w:val="24"/>
        </w:rPr>
        <w:t xml:space="preserve"> Демонстрирующий самостоятельность, организованность в решении профессиональных задач</w:t>
      </w:r>
      <w:r>
        <w:rPr>
          <w:rFonts w:ascii="Times New Roman" w:hAnsi="Times New Roman" w:cs="Times New Roman"/>
          <w:sz w:val="24"/>
          <w:szCs w:val="24"/>
        </w:rPr>
        <w:t>.</w:t>
      </w:r>
    </w:p>
    <w:p w14:paraId="4F7AE3AB" w14:textId="08F5130F" w:rsidR="00510157" w:rsidRPr="00510157" w:rsidRDefault="00510157" w:rsidP="00510157">
      <w:pPr>
        <w:suppressAutoHyphens/>
        <w:spacing w:after="0" w:line="240" w:lineRule="auto"/>
        <w:ind w:right="-1"/>
        <w:jc w:val="both"/>
        <w:rPr>
          <w:rFonts w:ascii="Times New Roman" w:hAnsi="Times New Roman" w:cs="Times New Roman"/>
          <w:sz w:val="24"/>
          <w:szCs w:val="24"/>
        </w:rPr>
      </w:pPr>
      <w:r w:rsidRPr="00510157">
        <w:rPr>
          <w:rFonts w:ascii="Times New Roman" w:hAnsi="Times New Roman" w:cs="Times New Roman"/>
          <w:sz w:val="24"/>
          <w:szCs w:val="24"/>
        </w:rPr>
        <w:t>ЛР 16</w:t>
      </w:r>
      <w:r>
        <w:rPr>
          <w:rFonts w:ascii="Times New Roman" w:hAnsi="Times New Roman" w:cs="Times New Roman"/>
          <w:sz w:val="24"/>
          <w:szCs w:val="24"/>
        </w:rPr>
        <w:t>.</w:t>
      </w:r>
      <w:r w:rsidRPr="00510157">
        <w:rPr>
          <w:rFonts w:ascii="Times New Roman" w:hAnsi="Times New Roman" w:cs="Times New Roman"/>
          <w:sz w:val="24"/>
          <w:szCs w:val="24"/>
        </w:rPr>
        <w:t xml:space="preserve"> Проявляющий коммуникабельность при работе в коллективе, способность работат</w:t>
      </w:r>
      <w:r>
        <w:rPr>
          <w:rFonts w:ascii="Times New Roman" w:hAnsi="Times New Roman" w:cs="Times New Roman"/>
          <w:sz w:val="24"/>
          <w:szCs w:val="24"/>
        </w:rPr>
        <w:t xml:space="preserve">ь </w:t>
      </w:r>
      <w:r w:rsidRPr="00510157">
        <w:rPr>
          <w:rFonts w:ascii="Times New Roman" w:hAnsi="Times New Roman" w:cs="Times New Roman"/>
          <w:sz w:val="24"/>
          <w:szCs w:val="24"/>
        </w:rPr>
        <w:t>в команде, толерантно воспринимая социальные, этнические конфессиональные и культурные различия</w:t>
      </w:r>
      <w:r>
        <w:rPr>
          <w:rFonts w:ascii="Times New Roman" w:hAnsi="Times New Roman" w:cs="Times New Roman"/>
          <w:sz w:val="24"/>
          <w:szCs w:val="24"/>
        </w:rPr>
        <w:t>.</w:t>
      </w:r>
    </w:p>
    <w:p w14:paraId="78125D3F" w14:textId="3CE8D55B" w:rsidR="00510157" w:rsidRDefault="00510157" w:rsidP="00510157">
      <w:pPr>
        <w:suppressAutoHyphens/>
        <w:spacing w:after="0" w:line="240" w:lineRule="auto"/>
        <w:ind w:right="-1"/>
        <w:jc w:val="both"/>
        <w:rPr>
          <w:rFonts w:ascii="Times New Roman" w:hAnsi="Times New Roman" w:cs="Times New Roman"/>
          <w:sz w:val="24"/>
          <w:szCs w:val="24"/>
        </w:rPr>
      </w:pPr>
      <w:r w:rsidRPr="00510157">
        <w:rPr>
          <w:rFonts w:ascii="Times New Roman" w:hAnsi="Times New Roman" w:cs="Times New Roman"/>
          <w:sz w:val="24"/>
          <w:szCs w:val="24"/>
        </w:rPr>
        <w:t>ЛР 17</w:t>
      </w:r>
      <w:r>
        <w:rPr>
          <w:rFonts w:ascii="Times New Roman" w:hAnsi="Times New Roman" w:cs="Times New Roman"/>
          <w:sz w:val="24"/>
          <w:szCs w:val="24"/>
        </w:rPr>
        <w:t>.</w:t>
      </w:r>
      <w:r w:rsidRPr="00510157">
        <w:rPr>
          <w:rFonts w:ascii="Times New Roman" w:hAnsi="Times New Roman" w:cs="Times New Roman"/>
          <w:sz w:val="24"/>
          <w:szCs w:val="24"/>
        </w:rPr>
        <w:t xml:space="preserve"> Способный оперативно принятие решение в сложившихся производственных проблемах, связанных с автоматизацией производства, выборе на основе анализа вариантов оптимального прогнозирования последствий решения</w:t>
      </w:r>
      <w:r>
        <w:rPr>
          <w:rFonts w:ascii="Times New Roman" w:hAnsi="Times New Roman" w:cs="Times New Roman"/>
          <w:sz w:val="24"/>
          <w:szCs w:val="24"/>
        </w:rPr>
        <w:t>.</w:t>
      </w:r>
    </w:p>
    <w:p w14:paraId="3E27C65B"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7D454FA7" w14:textId="47F4DBD6" w:rsidR="007D3944" w:rsidRDefault="007D3944" w:rsidP="00393D3E">
      <w:pPr>
        <w:suppressAutoHyphens/>
        <w:spacing w:after="0" w:line="240" w:lineRule="auto"/>
        <w:ind w:right="-1" w:firstLine="567"/>
        <w:jc w:val="both"/>
        <w:rPr>
          <w:rFonts w:ascii="Times New Roman" w:hAnsi="Times New Roman" w:cs="Times New Roman"/>
          <w:sz w:val="24"/>
          <w:szCs w:val="24"/>
        </w:rPr>
      </w:pPr>
      <w:r w:rsidRPr="004E140B">
        <w:rPr>
          <w:rFonts w:ascii="Times New Roman" w:hAnsi="Times New Roman" w:cs="Times New Roman"/>
          <w:sz w:val="24"/>
          <w:szCs w:val="24"/>
        </w:rPr>
        <w:t>В рамках программы учебной дисциплины обучающими</w:t>
      </w:r>
      <w:r w:rsidR="00D25275">
        <w:rPr>
          <w:rFonts w:ascii="Times New Roman" w:hAnsi="Times New Roman" w:cs="Times New Roman"/>
          <w:sz w:val="24"/>
          <w:szCs w:val="24"/>
        </w:rPr>
        <w:t>ся осваиваются умения и знания</w:t>
      </w:r>
      <w:r w:rsidR="00510157">
        <w:rPr>
          <w:rFonts w:ascii="Times New Roman" w:hAnsi="Times New Roman" w:cs="Times New Roman"/>
          <w:sz w:val="24"/>
          <w:szCs w:val="24"/>
        </w:rPr>
        <w:t>:</w:t>
      </w:r>
    </w:p>
    <w:p w14:paraId="50734A39"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1B39EDCE"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69072DFE"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625273C1"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0FF0C842"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4CF0911F"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3DB5E1CA"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77EE6347"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7766E69C"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2EB6BF20"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28BB2C72"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649451C6"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35B72665"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5A326DB5"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45E94BD0"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1AB03A95"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7EE6432D"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7DB5601F"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4BD7C62F"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7A69BAB3"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5387B65B"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726763A1"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7E7C94E9"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4B18472A"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p w14:paraId="2622C80E" w14:textId="77777777" w:rsidR="00510157" w:rsidRDefault="00510157" w:rsidP="00393D3E">
      <w:pPr>
        <w:suppressAutoHyphens/>
        <w:spacing w:after="0" w:line="240" w:lineRule="auto"/>
        <w:ind w:right="-1" w:firstLine="567"/>
        <w:jc w:val="both"/>
        <w:rPr>
          <w:rFonts w:ascii="Times New Roman" w:hAnsi="Times New Roman" w:cs="Times New Roman"/>
          <w:sz w:val="24"/>
          <w:szCs w:val="24"/>
        </w:rPr>
      </w:pP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4111"/>
        <w:gridCol w:w="3969"/>
      </w:tblGrid>
      <w:tr w:rsidR="007D3944" w:rsidRPr="00510157" w14:paraId="44F5516D" w14:textId="77777777">
        <w:trPr>
          <w:trHeight w:val="277"/>
        </w:trPr>
        <w:tc>
          <w:tcPr>
            <w:tcW w:w="1526" w:type="dxa"/>
          </w:tcPr>
          <w:p w14:paraId="670DA916" w14:textId="4DA5D745" w:rsidR="007D3944" w:rsidRPr="00510157" w:rsidRDefault="007D3944" w:rsidP="00850FA8">
            <w:pPr>
              <w:spacing w:after="0" w:line="240" w:lineRule="auto"/>
              <w:jc w:val="center"/>
              <w:rPr>
                <w:rFonts w:ascii="Times New Roman" w:hAnsi="Times New Roman" w:cs="Times New Roman"/>
                <w:b/>
                <w:bCs/>
              </w:rPr>
            </w:pPr>
            <w:r w:rsidRPr="00510157">
              <w:rPr>
                <w:rFonts w:ascii="Times New Roman" w:hAnsi="Times New Roman" w:cs="Times New Roman"/>
                <w:b/>
                <w:bCs/>
              </w:rPr>
              <w:lastRenderedPageBreak/>
              <w:t>Код ПК, ОК</w:t>
            </w:r>
            <w:r w:rsidR="00E24A3E" w:rsidRPr="00510157">
              <w:rPr>
                <w:rFonts w:ascii="Times New Roman" w:hAnsi="Times New Roman" w:cs="Times New Roman"/>
                <w:b/>
                <w:bCs/>
              </w:rPr>
              <w:t>, ЛР</w:t>
            </w:r>
          </w:p>
        </w:tc>
        <w:tc>
          <w:tcPr>
            <w:tcW w:w="4111" w:type="dxa"/>
          </w:tcPr>
          <w:p w14:paraId="121C8EBB" w14:textId="77777777" w:rsidR="007D3944" w:rsidRPr="00510157" w:rsidRDefault="007D3944" w:rsidP="00850FA8">
            <w:pPr>
              <w:spacing w:after="0" w:line="240" w:lineRule="auto"/>
              <w:jc w:val="center"/>
              <w:rPr>
                <w:rFonts w:ascii="Times New Roman" w:hAnsi="Times New Roman" w:cs="Times New Roman"/>
                <w:b/>
                <w:bCs/>
              </w:rPr>
            </w:pPr>
            <w:r w:rsidRPr="00510157">
              <w:rPr>
                <w:rFonts w:ascii="Times New Roman" w:hAnsi="Times New Roman" w:cs="Times New Roman"/>
                <w:b/>
                <w:bCs/>
              </w:rPr>
              <w:t>Умения</w:t>
            </w:r>
          </w:p>
        </w:tc>
        <w:tc>
          <w:tcPr>
            <w:tcW w:w="3969" w:type="dxa"/>
          </w:tcPr>
          <w:p w14:paraId="6C9C5853" w14:textId="77777777" w:rsidR="007D3944" w:rsidRPr="00510157" w:rsidRDefault="007D3944" w:rsidP="00850FA8">
            <w:pPr>
              <w:spacing w:after="0" w:line="240" w:lineRule="auto"/>
              <w:jc w:val="center"/>
              <w:rPr>
                <w:rFonts w:ascii="Times New Roman" w:hAnsi="Times New Roman" w:cs="Times New Roman"/>
                <w:b/>
                <w:bCs/>
              </w:rPr>
            </w:pPr>
            <w:r w:rsidRPr="00510157">
              <w:rPr>
                <w:rFonts w:ascii="Times New Roman" w:hAnsi="Times New Roman" w:cs="Times New Roman"/>
                <w:b/>
                <w:bCs/>
              </w:rPr>
              <w:t>Знания</w:t>
            </w:r>
          </w:p>
        </w:tc>
      </w:tr>
      <w:tr w:rsidR="00677850" w:rsidRPr="00510157" w14:paraId="1FBA26AB" w14:textId="77777777" w:rsidTr="00510157">
        <w:trPr>
          <w:trHeight w:val="4809"/>
        </w:trPr>
        <w:tc>
          <w:tcPr>
            <w:tcW w:w="1526" w:type="dxa"/>
          </w:tcPr>
          <w:p w14:paraId="41684C40"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ОК 02</w:t>
            </w:r>
          </w:p>
          <w:p w14:paraId="5941F8C9"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ОК 03</w:t>
            </w:r>
          </w:p>
          <w:p w14:paraId="52F20DB6"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ОК 06</w:t>
            </w:r>
          </w:p>
          <w:p w14:paraId="2B04DF07"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ПК 2.4</w:t>
            </w:r>
          </w:p>
          <w:p w14:paraId="74ECD633"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ПК 3.4</w:t>
            </w:r>
          </w:p>
          <w:p w14:paraId="3CE24762" w14:textId="77777777" w:rsidR="00677850" w:rsidRPr="00510157" w:rsidRDefault="00677850" w:rsidP="00677850">
            <w:pPr>
              <w:spacing w:after="0" w:line="240" w:lineRule="auto"/>
              <w:jc w:val="center"/>
              <w:rPr>
                <w:rFonts w:ascii="Times New Roman" w:hAnsi="Times New Roman" w:cs="Times New Roman"/>
              </w:rPr>
            </w:pPr>
            <w:bookmarkStart w:id="2" w:name="_Hlk169537751"/>
            <w:r w:rsidRPr="00510157">
              <w:rPr>
                <w:rFonts w:ascii="Times New Roman" w:hAnsi="Times New Roman" w:cs="Times New Roman"/>
              </w:rPr>
              <w:t>ЛР 4</w:t>
            </w:r>
          </w:p>
          <w:p w14:paraId="4FD940F5"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ЛР 6</w:t>
            </w:r>
          </w:p>
          <w:p w14:paraId="5C9DE659"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ЛР 10</w:t>
            </w:r>
          </w:p>
          <w:p w14:paraId="309ABB06"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ЛР 11</w:t>
            </w:r>
          </w:p>
          <w:p w14:paraId="3B05B517"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ЛР 13</w:t>
            </w:r>
          </w:p>
          <w:p w14:paraId="6500FA03"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ЛР 14</w:t>
            </w:r>
          </w:p>
          <w:p w14:paraId="718429F1" w14:textId="77777777"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ЛР 15</w:t>
            </w:r>
          </w:p>
          <w:p w14:paraId="1241A462" w14:textId="7649EF1E" w:rsidR="00677850" w:rsidRPr="00510157" w:rsidRDefault="00677850" w:rsidP="00677850">
            <w:pPr>
              <w:spacing w:after="0" w:line="240" w:lineRule="auto"/>
              <w:jc w:val="center"/>
              <w:rPr>
                <w:rFonts w:ascii="Times New Roman" w:hAnsi="Times New Roman" w:cs="Times New Roman"/>
              </w:rPr>
            </w:pPr>
            <w:r w:rsidRPr="00510157">
              <w:rPr>
                <w:rFonts w:ascii="Times New Roman" w:hAnsi="Times New Roman" w:cs="Times New Roman"/>
              </w:rPr>
              <w:t>ЛР 16</w:t>
            </w:r>
            <w:bookmarkEnd w:id="2"/>
          </w:p>
        </w:tc>
        <w:tc>
          <w:tcPr>
            <w:tcW w:w="4111" w:type="dxa"/>
          </w:tcPr>
          <w:p w14:paraId="43F61C95" w14:textId="7F0C03F3" w:rsidR="00677850" w:rsidRPr="00510157" w:rsidRDefault="00345128" w:rsidP="003A68BD">
            <w:pPr>
              <w:tabs>
                <w:tab w:val="left" w:pos="177"/>
              </w:tabs>
              <w:suppressAutoHyphens/>
              <w:spacing w:after="0" w:line="240" w:lineRule="auto"/>
              <w:jc w:val="both"/>
              <w:rPr>
                <w:rFonts w:ascii="Times New Roman" w:hAnsi="Times New Roman" w:cs="Times New Roman"/>
              </w:rPr>
            </w:pPr>
            <w:r w:rsidRPr="00510157">
              <w:rPr>
                <w:rFonts w:ascii="Times New Roman" w:hAnsi="Times New Roman" w:cs="Times New Roman"/>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2D5D1E77" w14:textId="2F895DBA" w:rsidR="00345128" w:rsidRPr="00510157" w:rsidRDefault="00345128" w:rsidP="003A68BD">
            <w:pPr>
              <w:tabs>
                <w:tab w:val="left" w:pos="177"/>
              </w:tabs>
              <w:suppressAutoHyphens/>
              <w:spacing w:after="0" w:line="240" w:lineRule="auto"/>
              <w:jc w:val="both"/>
              <w:rPr>
                <w:rFonts w:ascii="Times New Roman" w:hAnsi="Times New Roman" w:cs="Times New Roman"/>
              </w:rPr>
            </w:pPr>
            <w:r w:rsidRPr="00510157">
              <w:rPr>
                <w:rFonts w:ascii="Times New Roman" w:hAnsi="Times New Roman" w:cs="Times New Roman"/>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p w14:paraId="24A71EE5" w14:textId="683EC3EA" w:rsidR="00345128" w:rsidRPr="00510157" w:rsidRDefault="00345128" w:rsidP="003A68BD">
            <w:pPr>
              <w:tabs>
                <w:tab w:val="left" w:pos="177"/>
              </w:tabs>
              <w:suppressAutoHyphens/>
              <w:spacing w:after="0" w:line="240" w:lineRule="auto"/>
              <w:jc w:val="both"/>
              <w:rPr>
                <w:rFonts w:ascii="Times New Roman" w:hAnsi="Times New Roman" w:cs="Times New Roman"/>
              </w:rPr>
            </w:pPr>
            <w:r w:rsidRPr="00510157">
              <w:rPr>
                <w:rFonts w:ascii="Times New Roman" w:hAnsi="Times New Roman" w:cs="Times New Roman"/>
              </w:rPr>
              <w:t>описывать значимость своей профессии (специальности); применять стандарты антикоррупционного поведения;</w:t>
            </w:r>
          </w:p>
          <w:p w14:paraId="2C8EE939" w14:textId="45148972" w:rsidR="00677850" w:rsidRPr="00510157" w:rsidRDefault="00677850" w:rsidP="00677850">
            <w:pPr>
              <w:tabs>
                <w:tab w:val="left" w:pos="177"/>
              </w:tabs>
              <w:suppressAutoHyphens/>
              <w:spacing w:after="0" w:line="240" w:lineRule="auto"/>
              <w:jc w:val="both"/>
              <w:rPr>
                <w:rFonts w:ascii="Times New Roman" w:hAnsi="Times New Roman" w:cs="Times New Roman"/>
              </w:rPr>
            </w:pPr>
            <w:r w:rsidRPr="00510157">
              <w:rPr>
                <w:rFonts w:ascii="Times New Roman" w:hAnsi="Times New Roman" w:cs="Times New Roman"/>
              </w:rPr>
              <w:t xml:space="preserve">применять теоретические знания по финансовой грамотности для практической деятельности и повседневной жизни;  взаимодействовать в коллективе и работать в команде; рационально планировать свои доходы и расходы; грамотно применяет полученные знания для оценки собственных экономических действий в качестве потребителя, налогоплательщика, страхователя, члена семьи и гражданина; использовать приобретенные знания для выполнения практических заданий, основанных на ситуациях, связанных с банковскими </w:t>
            </w:r>
            <w:r w:rsidRPr="00510157">
              <w:rPr>
                <w:rFonts w:ascii="Times New Roman" w:hAnsi="Times New Roman" w:cs="Times New Roman"/>
              </w:rPr>
              <w:lastRenderedPageBreak/>
              <w:t>операциями, рынком ценных бумаг, страховым рынком, фондовой и валютной биржами; анализировать состояние финансовых рынков, используя различные источники информации; определять назначение видов налогов и применять полученные знания для расчёта НДФЛ, налоговых вычетов, заполнения налоговой декларации; 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 планировать и анализировать семейный бюджет и личный финансовый план; составлять обоснование бизнес-идеи; применять полученные знания для увеличения пенсионных накоплений.</w:t>
            </w:r>
          </w:p>
        </w:tc>
        <w:tc>
          <w:tcPr>
            <w:tcW w:w="3969" w:type="dxa"/>
          </w:tcPr>
          <w:p w14:paraId="5B930C54" w14:textId="05195ACF" w:rsidR="00677850" w:rsidRPr="00510157" w:rsidRDefault="00345128" w:rsidP="00241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510157">
              <w:rPr>
                <w:rFonts w:ascii="Times New Roman" w:hAnsi="Times New Roman" w:cs="Times New Roman"/>
              </w:rPr>
              <w:lastRenderedPageBreak/>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54760EBF" w14:textId="432D11CF" w:rsidR="00345128" w:rsidRPr="00510157" w:rsidRDefault="00345128" w:rsidP="00241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510157">
              <w:rPr>
                <w:rFonts w:ascii="Times New Roman" w:hAnsi="Times New Roman" w:cs="Times New Roman"/>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14:paraId="2D8F49C2" w14:textId="4215FE2C" w:rsidR="00345128" w:rsidRPr="00510157" w:rsidRDefault="00345128" w:rsidP="00241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510157">
              <w:rPr>
                <w:rFonts w:ascii="Times New Roman" w:hAnsi="Times New Roman" w:cs="Times New Roman"/>
              </w:rPr>
              <w:t>сущность гражданско-патриотической позиции, общечеловеческих ценностей; значимость профессиональной деятельности по профессии (специальности); стандарты антикоррупционного поведения и последствия его нарушения;</w:t>
            </w:r>
          </w:p>
          <w:p w14:paraId="7272231E" w14:textId="3B8AEC2B" w:rsidR="00677850" w:rsidRPr="00510157" w:rsidRDefault="00677850" w:rsidP="00241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510157">
              <w:rPr>
                <w:rFonts w:ascii="Times New Roman" w:hAnsi="Times New Roman" w:cs="Times New Roman"/>
              </w:rPr>
              <w:t>основные понятия финансовой грамотности и основные законодательные акты, регламентирующие ее вопросы; виды принятия решений в условиях ограниченности ресурсов; основные виды планирования; устройство банковской системы, основные виды банков и их операций; сущность понятий «депозит» и «кредит», их виды и принципы; схемы кредитования физических лиц; устройство налоговой системы, виды налогообложения физических лиц; признаки финансового мошенничества; основные виды ценных бумаг и их доходность; формирование инвестиционного портфеля; классификацию инвестиций, основные разделы бизнес-плана; виды страхования; виды пенсий, способы увеличения пенсий.</w:t>
            </w:r>
          </w:p>
        </w:tc>
      </w:tr>
    </w:tbl>
    <w:p w14:paraId="2B2B0208" w14:textId="77777777" w:rsidR="007D3944" w:rsidRPr="004E140B" w:rsidRDefault="007D3944" w:rsidP="000844C6">
      <w:pPr>
        <w:rPr>
          <w:rFonts w:ascii="Times New Roman" w:hAnsi="Times New Roman" w:cs="Times New Roman"/>
        </w:rPr>
      </w:pPr>
    </w:p>
    <w:p w14:paraId="2BF9BDAE" w14:textId="0980EE68" w:rsidR="007D3944" w:rsidRPr="004E140B" w:rsidRDefault="007D3944" w:rsidP="00D25275">
      <w:pPr>
        <w:jc w:val="center"/>
        <w:rPr>
          <w:rFonts w:ascii="Times New Roman" w:hAnsi="Times New Roman" w:cs="Times New Roman"/>
          <w:b/>
          <w:bCs/>
        </w:rPr>
      </w:pPr>
      <w:r w:rsidRPr="004E140B">
        <w:rPr>
          <w:rFonts w:ascii="Times New Roman" w:hAnsi="Times New Roman" w:cs="Times New Roman"/>
          <w:b/>
          <w:bCs/>
        </w:rPr>
        <w:t>2. СТРУКТУРА И СОДЕРЖАНИЕ УЧЕБНОЙ ДИСЦИПЛИНЫ</w:t>
      </w:r>
    </w:p>
    <w:p w14:paraId="26EE8EB5" w14:textId="77777777" w:rsidR="007D3944" w:rsidRDefault="007D3944" w:rsidP="000844C6">
      <w:pPr>
        <w:rPr>
          <w:rFonts w:ascii="Times New Roman" w:hAnsi="Times New Roman" w:cs="Times New Roman"/>
          <w:b/>
          <w:bCs/>
          <w:sz w:val="24"/>
          <w:szCs w:val="24"/>
        </w:rPr>
      </w:pPr>
      <w:r w:rsidRPr="004E140B">
        <w:rPr>
          <w:rFonts w:ascii="Times New Roman" w:hAnsi="Times New Roman" w:cs="Times New Roman"/>
          <w:b/>
          <w:bCs/>
          <w:sz w:val="24"/>
          <w:szCs w:val="24"/>
        </w:rPr>
        <w:t>2.1. Объем учебной дисциплины и виды учебной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2C400A" w:rsidRPr="00C82744" w14:paraId="03909DFD" w14:textId="77777777" w:rsidTr="000204A3">
        <w:trPr>
          <w:jc w:val="center"/>
        </w:trPr>
        <w:tc>
          <w:tcPr>
            <w:tcW w:w="7763" w:type="dxa"/>
            <w:vAlign w:val="center"/>
          </w:tcPr>
          <w:p w14:paraId="28E58F12" w14:textId="77777777" w:rsidR="002C400A" w:rsidRPr="00C82744" w:rsidRDefault="002C400A" w:rsidP="000204A3">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14:paraId="09AE6CCD" w14:textId="77777777" w:rsidR="002C400A" w:rsidRPr="00C82744" w:rsidRDefault="002C400A" w:rsidP="000204A3">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2C400A" w:rsidRPr="00C82744" w14:paraId="05D9B062" w14:textId="77777777" w:rsidTr="000204A3">
        <w:trPr>
          <w:jc w:val="center"/>
        </w:trPr>
        <w:tc>
          <w:tcPr>
            <w:tcW w:w="7763" w:type="dxa"/>
          </w:tcPr>
          <w:p w14:paraId="5E099826" w14:textId="77777777" w:rsidR="002C400A" w:rsidRPr="00C82744" w:rsidRDefault="002C400A" w:rsidP="000204A3">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tcPr>
          <w:p w14:paraId="311ECE36" w14:textId="77777777" w:rsidR="002C400A" w:rsidRPr="00A92CB4" w:rsidRDefault="00C31229" w:rsidP="000204A3">
            <w:pPr>
              <w:spacing w:after="0"/>
              <w:jc w:val="center"/>
              <w:rPr>
                <w:rFonts w:ascii="Times New Roman" w:hAnsi="Times New Roman" w:cs="Times New Roman"/>
                <w:sz w:val="24"/>
                <w:szCs w:val="24"/>
              </w:rPr>
            </w:pPr>
            <w:r>
              <w:rPr>
                <w:rFonts w:ascii="Times New Roman" w:hAnsi="Times New Roman"/>
              </w:rPr>
              <w:t>40</w:t>
            </w:r>
          </w:p>
        </w:tc>
      </w:tr>
      <w:tr w:rsidR="002C400A" w:rsidRPr="00C82744" w14:paraId="00E00A70" w14:textId="77777777" w:rsidTr="000204A3">
        <w:trPr>
          <w:jc w:val="center"/>
        </w:trPr>
        <w:tc>
          <w:tcPr>
            <w:tcW w:w="7763" w:type="dxa"/>
          </w:tcPr>
          <w:p w14:paraId="0B504D03" w14:textId="77777777" w:rsidR="002C400A" w:rsidRDefault="002C400A" w:rsidP="000204A3">
            <w:pPr>
              <w:spacing w:after="0"/>
              <w:jc w:val="both"/>
              <w:rPr>
                <w:rFonts w:ascii="Times New Roman" w:hAnsi="Times New Roman" w:cs="Times New Roman"/>
                <w:b/>
                <w:bCs/>
                <w:sz w:val="24"/>
                <w:szCs w:val="24"/>
              </w:rPr>
            </w:pPr>
            <w:r>
              <w:rPr>
                <w:rFonts w:ascii="Times New Roman" w:hAnsi="Times New Roman" w:cs="Times New Roman"/>
                <w:b/>
                <w:bCs/>
                <w:sz w:val="24"/>
                <w:szCs w:val="24"/>
              </w:rPr>
              <w:t>В том числе в форме практической подготовки</w:t>
            </w:r>
          </w:p>
        </w:tc>
        <w:tc>
          <w:tcPr>
            <w:tcW w:w="1666" w:type="dxa"/>
          </w:tcPr>
          <w:p w14:paraId="22A7226A" w14:textId="2E46DFA8" w:rsidR="002C400A" w:rsidRPr="00A92CB4" w:rsidRDefault="004B740A" w:rsidP="000204A3">
            <w:pPr>
              <w:spacing w:after="0"/>
              <w:jc w:val="center"/>
              <w:rPr>
                <w:rFonts w:ascii="Times New Roman" w:hAnsi="Times New Roman"/>
              </w:rPr>
            </w:pPr>
            <w:r>
              <w:rPr>
                <w:rFonts w:ascii="Times New Roman" w:hAnsi="Times New Roman"/>
              </w:rPr>
              <w:t>10</w:t>
            </w:r>
          </w:p>
        </w:tc>
      </w:tr>
      <w:tr w:rsidR="002C400A" w:rsidRPr="00C82744" w14:paraId="76F86E99" w14:textId="77777777" w:rsidTr="000204A3">
        <w:trPr>
          <w:jc w:val="center"/>
        </w:trPr>
        <w:tc>
          <w:tcPr>
            <w:tcW w:w="7763" w:type="dxa"/>
          </w:tcPr>
          <w:p w14:paraId="2DFD1A91" w14:textId="77777777" w:rsidR="002C400A" w:rsidRDefault="002C400A" w:rsidP="000204A3">
            <w:pPr>
              <w:spacing w:after="0"/>
              <w:jc w:val="both"/>
              <w:rPr>
                <w:rFonts w:ascii="Times New Roman" w:hAnsi="Times New Roman" w:cs="Times New Roman"/>
                <w:b/>
                <w:bCs/>
                <w:sz w:val="24"/>
                <w:szCs w:val="24"/>
              </w:rPr>
            </w:pPr>
            <w:r w:rsidRPr="00D32E7F">
              <w:rPr>
                <w:rFonts w:ascii="Times New Roman" w:hAnsi="Times New Roman" w:cs="Times New Roman"/>
                <w:b/>
                <w:bCs/>
                <w:sz w:val="24"/>
                <w:szCs w:val="24"/>
              </w:rPr>
              <w:t>Объём нагрузки во взаимодействии с преподавателем</w:t>
            </w:r>
            <w:r>
              <w:rPr>
                <w:rFonts w:ascii="Times New Roman" w:hAnsi="Times New Roman" w:cs="Times New Roman"/>
                <w:b/>
                <w:bCs/>
                <w:sz w:val="24"/>
                <w:szCs w:val="24"/>
              </w:rPr>
              <w:t xml:space="preserve"> </w:t>
            </w:r>
          </w:p>
        </w:tc>
        <w:tc>
          <w:tcPr>
            <w:tcW w:w="1666" w:type="dxa"/>
          </w:tcPr>
          <w:p w14:paraId="61F10923" w14:textId="00ACA79B" w:rsidR="002C400A" w:rsidRPr="00A92CB4" w:rsidRDefault="004A7338" w:rsidP="000204A3">
            <w:pPr>
              <w:spacing w:after="0"/>
              <w:jc w:val="center"/>
              <w:rPr>
                <w:rFonts w:ascii="Times New Roman" w:hAnsi="Times New Roman" w:cs="Times New Roman"/>
                <w:sz w:val="24"/>
                <w:szCs w:val="24"/>
              </w:rPr>
            </w:pPr>
            <w:r>
              <w:rPr>
                <w:rFonts w:ascii="Times New Roman" w:hAnsi="Times New Roman" w:cs="Times New Roman"/>
                <w:sz w:val="24"/>
                <w:szCs w:val="24"/>
              </w:rPr>
              <w:t>40</w:t>
            </w:r>
          </w:p>
        </w:tc>
      </w:tr>
      <w:tr w:rsidR="002C400A" w:rsidRPr="00C82744" w14:paraId="5B9C7A72" w14:textId="77777777" w:rsidTr="000204A3">
        <w:trPr>
          <w:jc w:val="center"/>
        </w:trPr>
        <w:tc>
          <w:tcPr>
            <w:tcW w:w="7763" w:type="dxa"/>
          </w:tcPr>
          <w:p w14:paraId="33B7D4E0" w14:textId="77777777" w:rsidR="002C400A" w:rsidRPr="00C82744" w:rsidRDefault="002C400A" w:rsidP="000204A3">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r>
              <w:rPr>
                <w:rFonts w:ascii="Times New Roman" w:hAnsi="Times New Roman" w:cs="Times New Roman"/>
                <w:sz w:val="24"/>
                <w:szCs w:val="24"/>
              </w:rPr>
              <w:t xml:space="preserve"> </w:t>
            </w:r>
          </w:p>
        </w:tc>
        <w:tc>
          <w:tcPr>
            <w:tcW w:w="1666" w:type="dxa"/>
          </w:tcPr>
          <w:p w14:paraId="2E6E616E" w14:textId="77777777" w:rsidR="002C400A" w:rsidRPr="00A92CB4" w:rsidRDefault="002C400A" w:rsidP="000204A3">
            <w:pPr>
              <w:spacing w:after="0" w:line="240" w:lineRule="auto"/>
              <w:jc w:val="center"/>
            </w:pPr>
          </w:p>
        </w:tc>
      </w:tr>
      <w:tr w:rsidR="002C400A" w:rsidRPr="00C82744" w14:paraId="5E016FB4" w14:textId="77777777" w:rsidTr="000204A3">
        <w:trPr>
          <w:jc w:val="center"/>
        </w:trPr>
        <w:tc>
          <w:tcPr>
            <w:tcW w:w="7763" w:type="dxa"/>
          </w:tcPr>
          <w:p w14:paraId="1D125E2E" w14:textId="77777777" w:rsidR="002C400A" w:rsidRPr="00C82744" w:rsidRDefault="002C400A" w:rsidP="000204A3">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r w:rsidRPr="00B33417">
              <w:rPr>
                <w:rFonts w:ascii="Times New Roman" w:hAnsi="Times New Roman" w:cs="Times New Roman"/>
                <w:color w:val="FF0000"/>
                <w:sz w:val="24"/>
                <w:szCs w:val="24"/>
              </w:rPr>
              <w:t xml:space="preserve"> </w:t>
            </w:r>
          </w:p>
        </w:tc>
        <w:tc>
          <w:tcPr>
            <w:tcW w:w="1666" w:type="dxa"/>
          </w:tcPr>
          <w:p w14:paraId="64B3BA5D" w14:textId="4667224F" w:rsidR="002C400A" w:rsidRPr="00A92CB4" w:rsidRDefault="003A68BD" w:rsidP="000204A3">
            <w:pPr>
              <w:spacing w:after="0" w:line="240" w:lineRule="auto"/>
              <w:jc w:val="center"/>
            </w:pPr>
            <w:r>
              <w:rPr>
                <w:rFonts w:ascii="Times New Roman" w:hAnsi="Times New Roman"/>
              </w:rPr>
              <w:t>22</w:t>
            </w:r>
          </w:p>
        </w:tc>
      </w:tr>
      <w:tr w:rsidR="002C400A" w:rsidRPr="00C82744" w14:paraId="348CFC24" w14:textId="77777777" w:rsidTr="000204A3">
        <w:trPr>
          <w:jc w:val="center"/>
        </w:trPr>
        <w:tc>
          <w:tcPr>
            <w:tcW w:w="7763" w:type="dxa"/>
          </w:tcPr>
          <w:p w14:paraId="78273822" w14:textId="77777777" w:rsidR="002C400A" w:rsidRPr="004261DB" w:rsidRDefault="002C400A" w:rsidP="000204A3">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p>
        </w:tc>
        <w:tc>
          <w:tcPr>
            <w:tcW w:w="1666" w:type="dxa"/>
          </w:tcPr>
          <w:p w14:paraId="13A17833" w14:textId="5F95E3EF" w:rsidR="002C400A" w:rsidRPr="00A92CB4" w:rsidRDefault="003A68BD" w:rsidP="000204A3">
            <w:pPr>
              <w:spacing w:after="0" w:line="240" w:lineRule="auto"/>
              <w:jc w:val="center"/>
            </w:pPr>
            <w:r>
              <w:rPr>
                <w:rFonts w:ascii="Times New Roman" w:hAnsi="Times New Roman"/>
              </w:rPr>
              <w:t>10</w:t>
            </w:r>
          </w:p>
        </w:tc>
      </w:tr>
      <w:tr w:rsidR="002C400A" w:rsidRPr="00C82744" w14:paraId="6B8C7477" w14:textId="77777777" w:rsidTr="000204A3">
        <w:trPr>
          <w:jc w:val="center"/>
        </w:trPr>
        <w:tc>
          <w:tcPr>
            <w:tcW w:w="7763" w:type="dxa"/>
          </w:tcPr>
          <w:p w14:paraId="1FB1D316" w14:textId="77777777" w:rsidR="002C400A" w:rsidRPr="004261DB" w:rsidRDefault="002C400A" w:rsidP="000204A3">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лабораторные занятия </w:t>
            </w:r>
          </w:p>
        </w:tc>
        <w:tc>
          <w:tcPr>
            <w:tcW w:w="1666" w:type="dxa"/>
          </w:tcPr>
          <w:p w14:paraId="03FBBCF3" w14:textId="77777777" w:rsidR="002C400A" w:rsidRPr="00A92CB4" w:rsidRDefault="002C400A" w:rsidP="000204A3">
            <w:pPr>
              <w:spacing w:after="0" w:line="240" w:lineRule="auto"/>
              <w:jc w:val="center"/>
            </w:pPr>
            <w:r w:rsidRPr="00A92CB4">
              <w:t>-</w:t>
            </w:r>
          </w:p>
        </w:tc>
      </w:tr>
      <w:tr w:rsidR="002C400A" w:rsidRPr="00C82744" w14:paraId="3040C13D" w14:textId="77777777" w:rsidTr="000204A3">
        <w:trPr>
          <w:jc w:val="center"/>
        </w:trPr>
        <w:tc>
          <w:tcPr>
            <w:tcW w:w="7763" w:type="dxa"/>
          </w:tcPr>
          <w:p w14:paraId="065CF04C" w14:textId="77777777" w:rsidR="002C400A" w:rsidRPr="004261DB" w:rsidRDefault="002C400A" w:rsidP="000204A3">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курсовая работа (проект) </w:t>
            </w:r>
          </w:p>
        </w:tc>
        <w:tc>
          <w:tcPr>
            <w:tcW w:w="1666" w:type="dxa"/>
          </w:tcPr>
          <w:p w14:paraId="367B38DA" w14:textId="77777777" w:rsidR="002C400A" w:rsidRPr="00A92CB4" w:rsidRDefault="002C400A" w:rsidP="000204A3">
            <w:pPr>
              <w:spacing w:after="0" w:line="240" w:lineRule="auto"/>
              <w:jc w:val="center"/>
            </w:pPr>
            <w:r w:rsidRPr="00A92CB4">
              <w:t>-</w:t>
            </w:r>
          </w:p>
        </w:tc>
      </w:tr>
      <w:tr w:rsidR="002C400A" w:rsidRPr="00C82744" w14:paraId="46F3598D" w14:textId="77777777" w:rsidTr="000204A3">
        <w:trPr>
          <w:jc w:val="center"/>
        </w:trPr>
        <w:tc>
          <w:tcPr>
            <w:tcW w:w="7763" w:type="dxa"/>
          </w:tcPr>
          <w:p w14:paraId="3F4203EC" w14:textId="77777777" w:rsidR="002C400A" w:rsidRPr="004261DB" w:rsidRDefault="002C400A" w:rsidP="000204A3">
            <w:pPr>
              <w:spacing w:after="0"/>
              <w:jc w:val="both"/>
              <w:rPr>
                <w:rFonts w:ascii="Times New Roman" w:hAnsi="Times New Roman" w:cs="Times New Roman"/>
                <w:sz w:val="24"/>
                <w:szCs w:val="24"/>
              </w:rPr>
            </w:pPr>
            <w:r>
              <w:rPr>
                <w:rFonts w:ascii="Times New Roman" w:hAnsi="Times New Roman" w:cs="Times New Roman"/>
                <w:bCs/>
                <w:sz w:val="24"/>
                <w:szCs w:val="24"/>
              </w:rPr>
              <w:t>п</w:t>
            </w:r>
            <w:r w:rsidRPr="004261DB">
              <w:rPr>
                <w:rFonts w:ascii="Times New Roman" w:hAnsi="Times New Roman" w:cs="Times New Roman"/>
                <w:bCs/>
                <w:sz w:val="24"/>
                <w:szCs w:val="24"/>
              </w:rPr>
              <w:t>ромежуточная аттестация</w:t>
            </w:r>
            <w:r w:rsidRPr="002B4BF5">
              <w:rPr>
                <w:rFonts w:ascii="Times New Roman" w:hAnsi="Times New Roman" w:cs="Times New Roman"/>
                <w:b/>
                <w:bCs/>
                <w:sz w:val="24"/>
                <w:szCs w:val="24"/>
              </w:rPr>
              <w:t xml:space="preserve"> </w:t>
            </w:r>
          </w:p>
        </w:tc>
        <w:tc>
          <w:tcPr>
            <w:tcW w:w="1666" w:type="dxa"/>
          </w:tcPr>
          <w:p w14:paraId="629D4881" w14:textId="77777777" w:rsidR="002C400A" w:rsidRPr="00F92221" w:rsidRDefault="00C31229" w:rsidP="000204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2C400A" w:rsidRPr="00C82744" w14:paraId="385A74D3" w14:textId="77777777" w:rsidTr="000204A3">
        <w:trPr>
          <w:jc w:val="center"/>
        </w:trPr>
        <w:tc>
          <w:tcPr>
            <w:tcW w:w="7763" w:type="dxa"/>
          </w:tcPr>
          <w:p w14:paraId="00BF4427" w14:textId="77777777" w:rsidR="002C400A" w:rsidRDefault="002C400A" w:rsidP="000204A3">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Консультации </w:t>
            </w:r>
          </w:p>
        </w:tc>
        <w:tc>
          <w:tcPr>
            <w:tcW w:w="1666" w:type="dxa"/>
          </w:tcPr>
          <w:p w14:paraId="44A63C0C" w14:textId="77777777" w:rsidR="002C400A" w:rsidRPr="0063550E" w:rsidRDefault="0049405C" w:rsidP="000204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2C400A" w:rsidRPr="00C82744" w14:paraId="78B68EF6" w14:textId="77777777" w:rsidTr="000204A3">
        <w:trPr>
          <w:jc w:val="center"/>
        </w:trPr>
        <w:tc>
          <w:tcPr>
            <w:tcW w:w="7763" w:type="dxa"/>
          </w:tcPr>
          <w:p w14:paraId="01408724" w14:textId="77777777" w:rsidR="002C400A" w:rsidRPr="004261DB" w:rsidRDefault="002C400A" w:rsidP="000204A3">
            <w:pPr>
              <w:spacing w:after="0"/>
              <w:jc w:val="both"/>
              <w:rPr>
                <w:rFonts w:ascii="Times New Roman" w:hAnsi="Times New Roman" w:cs="Times New Roman"/>
                <w:bCs/>
                <w:sz w:val="24"/>
                <w:szCs w:val="24"/>
              </w:rPr>
            </w:pPr>
            <w:r w:rsidRPr="004261DB">
              <w:rPr>
                <w:rFonts w:ascii="Times New Roman" w:hAnsi="Times New Roman" w:cs="Times New Roman"/>
                <w:bCs/>
                <w:sz w:val="24"/>
                <w:szCs w:val="24"/>
              </w:rPr>
              <w:t xml:space="preserve">Самостоятельная работа обучающегося </w:t>
            </w:r>
          </w:p>
        </w:tc>
        <w:tc>
          <w:tcPr>
            <w:tcW w:w="1666" w:type="dxa"/>
          </w:tcPr>
          <w:p w14:paraId="238D244E" w14:textId="4A10C901" w:rsidR="002C400A" w:rsidRPr="0063550E" w:rsidRDefault="003A68BD" w:rsidP="0063550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bl>
    <w:p w14:paraId="0E977BC7" w14:textId="77777777" w:rsidR="002C400A" w:rsidRDefault="002C400A" w:rsidP="000844C6">
      <w:pPr>
        <w:rPr>
          <w:rFonts w:ascii="Times New Roman" w:hAnsi="Times New Roman" w:cs="Times New Roman"/>
          <w:b/>
          <w:bCs/>
          <w:sz w:val="24"/>
          <w:szCs w:val="24"/>
        </w:rPr>
      </w:pPr>
    </w:p>
    <w:p w14:paraId="59507A7D" w14:textId="77777777" w:rsidR="007D3944" w:rsidRPr="004E140B" w:rsidRDefault="007D3944" w:rsidP="000844C6">
      <w:pPr>
        <w:rPr>
          <w:rFonts w:ascii="Times New Roman" w:hAnsi="Times New Roman" w:cs="Times New Roman"/>
          <w:b/>
          <w:bCs/>
          <w:i/>
          <w:iCs/>
          <w:sz w:val="24"/>
          <w:szCs w:val="24"/>
        </w:rPr>
        <w:sectPr w:rsidR="007D3944" w:rsidRPr="004E140B" w:rsidSect="00A14C82">
          <w:footerReference w:type="default" r:id="rId10"/>
          <w:pgSz w:w="11906" w:h="16838"/>
          <w:pgMar w:top="1134" w:right="850" w:bottom="284" w:left="1701" w:header="708" w:footer="708" w:gutter="0"/>
          <w:cols w:space="720"/>
          <w:titlePg/>
          <w:docGrid w:linePitch="299"/>
        </w:sectPr>
      </w:pPr>
    </w:p>
    <w:p w14:paraId="7F77FE19" w14:textId="77777777" w:rsidR="007D3944" w:rsidRPr="004E140B" w:rsidRDefault="007D3944" w:rsidP="008467DE">
      <w:pPr>
        <w:spacing w:after="0"/>
        <w:rPr>
          <w:rFonts w:ascii="Times New Roman" w:hAnsi="Times New Roman" w:cs="Times New Roman"/>
          <w:b/>
          <w:bCs/>
          <w:sz w:val="24"/>
          <w:szCs w:val="24"/>
        </w:rPr>
      </w:pPr>
      <w:r w:rsidRPr="004E140B">
        <w:rPr>
          <w:rFonts w:ascii="Times New Roman" w:hAnsi="Times New Roman" w:cs="Times New Roman"/>
          <w:b/>
          <w:bCs/>
          <w:sz w:val="24"/>
          <w:szCs w:val="24"/>
        </w:rPr>
        <w:lastRenderedPageBreak/>
        <w:t xml:space="preserve">2.2. Тематический план и содержание учебной дисциплины </w:t>
      </w:r>
    </w:p>
    <w:tbl>
      <w:tblPr>
        <w:tblW w:w="505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7"/>
        <w:gridCol w:w="4286"/>
        <w:gridCol w:w="995"/>
        <w:gridCol w:w="1434"/>
        <w:gridCol w:w="1432"/>
      </w:tblGrid>
      <w:tr w:rsidR="003A68BD" w:rsidRPr="00D51E94" w14:paraId="1FD211ED" w14:textId="77777777" w:rsidTr="003A68BD">
        <w:trPr>
          <w:trHeight w:val="1231"/>
        </w:trPr>
        <w:tc>
          <w:tcPr>
            <w:tcW w:w="790" w:type="pct"/>
            <w:gridSpan w:val="2"/>
            <w:vAlign w:val="center"/>
          </w:tcPr>
          <w:p w14:paraId="395C0C7A" w14:textId="77777777" w:rsidR="003A68BD" w:rsidRPr="00D51E94" w:rsidRDefault="003A68BD" w:rsidP="008467DE">
            <w:pPr>
              <w:spacing w:after="0" w:line="240" w:lineRule="auto"/>
              <w:jc w:val="center"/>
              <w:rPr>
                <w:rFonts w:ascii="Times New Roman" w:hAnsi="Times New Roman" w:cs="Times New Roman"/>
                <w:b/>
                <w:bCs/>
                <w:sz w:val="24"/>
                <w:szCs w:val="24"/>
              </w:rPr>
            </w:pPr>
            <w:r w:rsidRPr="00D51E94">
              <w:rPr>
                <w:rFonts w:ascii="Times New Roman" w:hAnsi="Times New Roman" w:cs="Times New Roman"/>
                <w:b/>
                <w:bCs/>
                <w:sz w:val="24"/>
                <w:szCs w:val="24"/>
              </w:rPr>
              <w:t>Наименование разделов и тем</w:t>
            </w:r>
          </w:p>
        </w:tc>
        <w:tc>
          <w:tcPr>
            <w:tcW w:w="2215" w:type="pct"/>
            <w:vAlign w:val="center"/>
          </w:tcPr>
          <w:p w14:paraId="1B5786DB" w14:textId="77777777" w:rsidR="003A68BD" w:rsidRPr="00D51E94" w:rsidRDefault="003A68BD" w:rsidP="008467DE">
            <w:pPr>
              <w:spacing w:after="0" w:line="240" w:lineRule="auto"/>
              <w:jc w:val="center"/>
              <w:rPr>
                <w:rFonts w:ascii="Times New Roman" w:hAnsi="Times New Roman" w:cs="Times New Roman"/>
                <w:b/>
                <w:bCs/>
                <w:sz w:val="24"/>
                <w:szCs w:val="24"/>
              </w:rPr>
            </w:pPr>
            <w:r w:rsidRPr="00D51E94">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14" w:type="pct"/>
            <w:vAlign w:val="center"/>
          </w:tcPr>
          <w:p w14:paraId="07DD2D91" w14:textId="77777777" w:rsidR="003A68BD" w:rsidRPr="00D51E94" w:rsidRDefault="003A68BD" w:rsidP="008467DE">
            <w:pPr>
              <w:spacing w:after="0" w:line="240" w:lineRule="auto"/>
              <w:jc w:val="center"/>
              <w:rPr>
                <w:rFonts w:ascii="Times New Roman" w:hAnsi="Times New Roman" w:cs="Times New Roman"/>
                <w:b/>
                <w:bCs/>
                <w:sz w:val="24"/>
                <w:szCs w:val="24"/>
              </w:rPr>
            </w:pPr>
            <w:r w:rsidRPr="00D51E94">
              <w:rPr>
                <w:rFonts w:ascii="Times New Roman" w:hAnsi="Times New Roman" w:cs="Times New Roman"/>
                <w:b/>
                <w:bCs/>
                <w:sz w:val="24"/>
                <w:szCs w:val="24"/>
              </w:rPr>
              <w:t>Объем в часах</w:t>
            </w:r>
          </w:p>
        </w:tc>
        <w:tc>
          <w:tcPr>
            <w:tcW w:w="741" w:type="pct"/>
          </w:tcPr>
          <w:p w14:paraId="505AD3F0" w14:textId="10473D97" w:rsidR="003A68BD" w:rsidRPr="00D51E94" w:rsidRDefault="003A68BD" w:rsidP="008467DE">
            <w:pPr>
              <w:spacing w:after="0" w:line="240" w:lineRule="auto"/>
              <w:jc w:val="center"/>
              <w:rPr>
                <w:rFonts w:ascii="Times New Roman" w:hAnsi="Times New Roman" w:cs="Times New Roman"/>
                <w:b/>
                <w:bCs/>
                <w:sz w:val="24"/>
                <w:szCs w:val="24"/>
              </w:rPr>
            </w:pPr>
            <w:r w:rsidRPr="003A68BD">
              <w:rPr>
                <w:rFonts w:ascii="Times New Roman" w:hAnsi="Times New Roman" w:cs="Times New Roman"/>
                <w:b/>
                <w:bCs/>
                <w:sz w:val="24"/>
                <w:szCs w:val="24"/>
              </w:rPr>
              <w:t>В том числе в форме практической подготовки</w:t>
            </w:r>
          </w:p>
        </w:tc>
        <w:tc>
          <w:tcPr>
            <w:tcW w:w="740" w:type="pct"/>
            <w:vAlign w:val="center"/>
          </w:tcPr>
          <w:p w14:paraId="4B29DB62" w14:textId="6380B556" w:rsidR="003A68BD" w:rsidRPr="00D51E94" w:rsidRDefault="003A68BD" w:rsidP="008467DE">
            <w:pPr>
              <w:spacing w:after="0" w:line="240" w:lineRule="auto"/>
              <w:jc w:val="center"/>
              <w:rPr>
                <w:rFonts w:ascii="Times New Roman" w:hAnsi="Times New Roman" w:cs="Times New Roman"/>
                <w:b/>
                <w:bCs/>
                <w:sz w:val="24"/>
                <w:szCs w:val="24"/>
              </w:rPr>
            </w:pPr>
            <w:r w:rsidRPr="003A68BD">
              <w:rPr>
                <w:rFonts w:ascii="Times New Roman" w:hAnsi="Times New Roman" w:cs="Times New Roman"/>
                <w:b/>
                <w:bCs/>
                <w:sz w:val="24"/>
                <w:szCs w:val="24"/>
              </w:rPr>
              <w:t>Коды компетенций и личностных результатов, формированию которых способствует элемент программы</w:t>
            </w:r>
          </w:p>
        </w:tc>
      </w:tr>
      <w:tr w:rsidR="003A68BD" w:rsidRPr="00D51E94" w14:paraId="4FDCD4C2" w14:textId="77777777" w:rsidTr="003A68BD">
        <w:trPr>
          <w:trHeight w:val="20"/>
        </w:trPr>
        <w:tc>
          <w:tcPr>
            <w:tcW w:w="790" w:type="pct"/>
            <w:gridSpan w:val="2"/>
          </w:tcPr>
          <w:p w14:paraId="590663F9" w14:textId="77777777" w:rsidR="003A68BD" w:rsidRPr="00D51E94" w:rsidRDefault="003A68BD" w:rsidP="008467DE">
            <w:pPr>
              <w:spacing w:after="0" w:line="240" w:lineRule="auto"/>
              <w:jc w:val="center"/>
              <w:rPr>
                <w:rFonts w:ascii="Times New Roman" w:hAnsi="Times New Roman" w:cs="Times New Roman"/>
                <w:i/>
                <w:iCs/>
                <w:sz w:val="24"/>
                <w:szCs w:val="24"/>
              </w:rPr>
            </w:pPr>
            <w:r w:rsidRPr="00D51E94">
              <w:rPr>
                <w:rFonts w:ascii="Times New Roman" w:hAnsi="Times New Roman" w:cs="Times New Roman"/>
                <w:i/>
                <w:iCs/>
                <w:sz w:val="24"/>
                <w:szCs w:val="24"/>
              </w:rPr>
              <w:t>1</w:t>
            </w:r>
          </w:p>
        </w:tc>
        <w:tc>
          <w:tcPr>
            <w:tcW w:w="2215" w:type="pct"/>
          </w:tcPr>
          <w:p w14:paraId="65362E1B" w14:textId="77777777" w:rsidR="003A68BD" w:rsidRPr="00D51E94" w:rsidRDefault="003A68BD" w:rsidP="008467DE">
            <w:pPr>
              <w:spacing w:after="0" w:line="240" w:lineRule="auto"/>
              <w:jc w:val="center"/>
              <w:rPr>
                <w:rFonts w:ascii="Times New Roman" w:hAnsi="Times New Roman" w:cs="Times New Roman"/>
                <w:i/>
                <w:iCs/>
                <w:sz w:val="24"/>
                <w:szCs w:val="24"/>
              </w:rPr>
            </w:pPr>
            <w:r w:rsidRPr="00D51E94">
              <w:rPr>
                <w:rFonts w:ascii="Times New Roman" w:hAnsi="Times New Roman" w:cs="Times New Roman"/>
                <w:i/>
                <w:iCs/>
                <w:sz w:val="24"/>
                <w:szCs w:val="24"/>
              </w:rPr>
              <w:t>2</w:t>
            </w:r>
          </w:p>
        </w:tc>
        <w:tc>
          <w:tcPr>
            <w:tcW w:w="514" w:type="pct"/>
            <w:vAlign w:val="center"/>
          </w:tcPr>
          <w:p w14:paraId="6A93BC2A" w14:textId="77777777" w:rsidR="003A68BD" w:rsidRPr="00D51E94" w:rsidRDefault="003A68BD" w:rsidP="008467DE">
            <w:pPr>
              <w:spacing w:after="0" w:line="240" w:lineRule="auto"/>
              <w:jc w:val="center"/>
              <w:rPr>
                <w:rFonts w:ascii="Times New Roman" w:hAnsi="Times New Roman" w:cs="Times New Roman"/>
                <w:i/>
                <w:iCs/>
                <w:sz w:val="24"/>
                <w:szCs w:val="24"/>
              </w:rPr>
            </w:pPr>
            <w:r w:rsidRPr="00D51E94">
              <w:rPr>
                <w:rFonts w:ascii="Times New Roman" w:hAnsi="Times New Roman" w:cs="Times New Roman"/>
                <w:i/>
                <w:iCs/>
                <w:sz w:val="24"/>
                <w:szCs w:val="24"/>
              </w:rPr>
              <w:t>3</w:t>
            </w:r>
          </w:p>
        </w:tc>
        <w:tc>
          <w:tcPr>
            <w:tcW w:w="741" w:type="pct"/>
          </w:tcPr>
          <w:p w14:paraId="4BBB83AA" w14:textId="77777777" w:rsidR="003A68BD" w:rsidRPr="00D51E94" w:rsidRDefault="003A68BD" w:rsidP="008467DE">
            <w:pPr>
              <w:spacing w:after="0" w:line="240" w:lineRule="auto"/>
              <w:jc w:val="center"/>
              <w:rPr>
                <w:rFonts w:ascii="Times New Roman" w:hAnsi="Times New Roman" w:cs="Times New Roman"/>
                <w:i/>
                <w:iCs/>
                <w:sz w:val="24"/>
                <w:szCs w:val="24"/>
              </w:rPr>
            </w:pPr>
          </w:p>
        </w:tc>
        <w:tc>
          <w:tcPr>
            <w:tcW w:w="740" w:type="pct"/>
          </w:tcPr>
          <w:p w14:paraId="40A688D9" w14:textId="4781703C" w:rsidR="003A68BD" w:rsidRPr="00D51E94" w:rsidRDefault="003A68BD" w:rsidP="008467DE">
            <w:pPr>
              <w:spacing w:after="0" w:line="240" w:lineRule="auto"/>
              <w:jc w:val="center"/>
              <w:rPr>
                <w:rFonts w:ascii="Times New Roman" w:hAnsi="Times New Roman" w:cs="Times New Roman"/>
                <w:i/>
                <w:iCs/>
                <w:sz w:val="24"/>
                <w:szCs w:val="24"/>
              </w:rPr>
            </w:pPr>
            <w:r w:rsidRPr="00D51E94">
              <w:rPr>
                <w:rFonts w:ascii="Times New Roman" w:hAnsi="Times New Roman" w:cs="Times New Roman"/>
                <w:i/>
                <w:iCs/>
                <w:sz w:val="24"/>
                <w:szCs w:val="24"/>
              </w:rPr>
              <w:t>5</w:t>
            </w:r>
          </w:p>
        </w:tc>
      </w:tr>
      <w:tr w:rsidR="006D532B" w:rsidRPr="00D51E94" w14:paraId="0001A5EF" w14:textId="77777777" w:rsidTr="006D532B">
        <w:trPr>
          <w:trHeight w:val="902"/>
        </w:trPr>
        <w:tc>
          <w:tcPr>
            <w:tcW w:w="3005" w:type="pct"/>
            <w:gridSpan w:val="3"/>
          </w:tcPr>
          <w:p w14:paraId="2258F676" w14:textId="3161C324" w:rsidR="006D532B" w:rsidRPr="006D532B" w:rsidRDefault="006D532B" w:rsidP="00C61D87">
            <w:pPr>
              <w:spacing w:after="0"/>
              <w:jc w:val="both"/>
              <w:rPr>
                <w:rFonts w:ascii="Times New Roman" w:hAnsi="Times New Roman" w:cs="Times New Roman"/>
                <w:b/>
                <w:bCs/>
                <w:sz w:val="24"/>
                <w:szCs w:val="24"/>
              </w:rPr>
            </w:pPr>
            <w:r w:rsidRPr="006D532B">
              <w:rPr>
                <w:rFonts w:ascii="Times New Roman" w:hAnsi="Times New Roman" w:cs="Times New Roman"/>
                <w:b/>
                <w:bCs/>
                <w:sz w:val="24"/>
                <w:szCs w:val="24"/>
              </w:rPr>
              <w:t>Раздел 1. Роль и значение финансовой грамотности при принятии стратегических решений в условиях ограниченности ресурсов</w:t>
            </w:r>
          </w:p>
        </w:tc>
        <w:tc>
          <w:tcPr>
            <w:tcW w:w="514" w:type="pct"/>
            <w:vAlign w:val="center"/>
          </w:tcPr>
          <w:p w14:paraId="49F3E116" w14:textId="77777777" w:rsidR="006D532B" w:rsidRPr="00D51E94" w:rsidRDefault="006D532B" w:rsidP="008467DE">
            <w:pPr>
              <w:spacing w:after="0" w:line="240" w:lineRule="auto"/>
              <w:jc w:val="center"/>
              <w:rPr>
                <w:rFonts w:ascii="Times New Roman" w:hAnsi="Times New Roman" w:cs="Times New Roman"/>
                <w:i/>
                <w:iCs/>
                <w:sz w:val="24"/>
                <w:szCs w:val="24"/>
              </w:rPr>
            </w:pPr>
          </w:p>
        </w:tc>
        <w:tc>
          <w:tcPr>
            <w:tcW w:w="741" w:type="pct"/>
          </w:tcPr>
          <w:p w14:paraId="2C0EE920" w14:textId="77777777" w:rsidR="006D532B" w:rsidRPr="00D51E94" w:rsidRDefault="006D532B" w:rsidP="008467DE">
            <w:pPr>
              <w:spacing w:after="0" w:line="240" w:lineRule="auto"/>
              <w:jc w:val="center"/>
              <w:rPr>
                <w:rFonts w:ascii="Times New Roman" w:hAnsi="Times New Roman" w:cs="Times New Roman"/>
                <w:i/>
                <w:iCs/>
                <w:sz w:val="24"/>
                <w:szCs w:val="24"/>
              </w:rPr>
            </w:pPr>
          </w:p>
        </w:tc>
        <w:tc>
          <w:tcPr>
            <w:tcW w:w="740" w:type="pct"/>
          </w:tcPr>
          <w:p w14:paraId="53124C30" w14:textId="77777777" w:rsidR="006D532B" w:rsidRPr="00D51E94" w:rsidRDefault="006D532B" w:rsidP="008467DE">
            <w:pPr>
              <w:spacing w:after="0" w:line="240" w:lineRule="auto"/>
              <w:jc w:val="center"/>
              <w:rPr>
                <w:rFonts w:ascii="Times New Roman" w:hAnsi="Times New Roman" w:cs="Times New Roman"/>
                <w:i/>
                <w:iCs/>
                <w:sz w:val="24"/>
                <w:szCs w:val="24"/>
              </w:rPr>
            </w:pPr>
          </w:p>
        </w:tc>
      </w:tr>
      <w:tr w:rsidR="003A68BD" w:rsidRPr="00D51E94" w14:paraId="09DE8B10" w14:textId="77777777" w:rsidTr="003A68BD">
        <w:trPr>
          <w:trHeight w:val="20"/>
        </w:trPr>
        <w:tc>
          <w:tcPr>
            <w:tcW w:w="790" w:type="pct"/>
            <w:gridSpan w:val="2"/>
            <w:vMerge w:val="restart"/>
          </w:tcPr>
          <w:p w14:paraId="5E2DFAA9" w14:textId="77777777" w:rsidR="006D532B" w:rsidRPr="006D532B" w:rsidRDefault="003A68BD" w:rsidP="006D532B">
            <w:pPr>
              <w:spacing w:after="0" w:line="240" w:lineRule="auto"/>
              <w:jc w:val="center"/>
              <w:rPr>
                <w:rFonts w:ascii="Times New Roman" w:hAnsi="Times New Roman" w:cs="Times New Roman"/>
                <w:b/>
                <w:bCs/>
                <w:color w:val="000000"/>
                <w:sz w:val="24"/>
                <w:szCs w:val="24"/>
                <w:shd w:val="clear" w:color="auto" w:fill="FFFFFF"/>
              </w:rPr>
            </w:pPr>
            <w:r w:rsidRPr="00D51E94">
              <w:rPr>
                <w:rFonts w:ascii="Times New Roman" w:hAnsi="Times New Roman" w:cs="Times New Roman"/>
                <w:b/>
                <w:bCs/>
                <w:sz w:val="24"/>
                <w:szCs w:val="24"/>
              </w:rPr>
              <w:t xml:space="preserve">Тема 1.1 </w:t>
            </w:r>
            <w:r w:rsidR="006D532B" w:rsidRPr="006D532B">
              <w:rPr>
                <w:rFonts w:ascii="Times New Roman" w:hAnsi="Times New Roman" w:cs="Times New Roman"/>
                <w:b/>
                <w:bCs/>
                <w:color w:val="000000"/>
                <w:sz w:val="24"/>
                <w:szCs w:val="24"/>
                <w:shd w:val="clear" w:color="auto" w:fill="FFFFFF"/>
              </w:rPr>
              <w:t>Сущность</w:t>
            </w:r>
          </w:p>
          <w:p w14:paraId="24F617BD" w14:textId="77777777" w:rsidR="006D532B" w:rsidRPr="006D532B" w:rsidRDefault="006D532B" w:rsidP="006D532B">
            <w:pPr>
              <w:spacing w:after="0" w:line="240" w:lineRule="auto"/>
              <w:jc w:val="center"/>
              <w:rPr>
                <w:rFonts w:ascii="Times New Roman" w:hAnsi="Times New Roman" w:cs="Times New Roman"/>
                <w:b/>
                <w:bCs/>
                <w:color w:val="000000"/>
                <w:sz w:val="24"/>
                <w:szCs w:val="24"/>
                <w:shd w:val="clear" w:color="auto" w:fill="FFFFFF"/>
              </w:rPr>
            </w:pPr>
            <w:r w:rsidRPr="006D532B">
              <w:rPr>
                <w:rFonts w:ascii="Times New Roman" w:hAnsi="Times New Roman" w:cs="Times New Roman"/>
                <w:b/>
                <w:bCs/>
                <w:color w:val="000000"/>
                <w:sz w:val="24"/>
                <w:szCs w:val="24"/>
                <w:shd w:val="clear" w:color="auto" w:fill="FFFFFF"/>
              </w:rPr>
              <w:t>финансовой</w:t>
            </w:r>
          </w:p>
          <w:p w14:paraId="0FF9682F" w14:textId="77777777" w:rsidR="006D532B" w:rsidRPr="006D532B" w:rsidRDefault="006D532B" w:rsidP="006D532B">
            <w:pPr>
              <w:spacing w:after="0" w:line="240" w:lineRule="auto"/>
              <w:jc w:val="center"/>
              <w:rPr>
                <w:rFonts w:ascii="Times New Roman" w:hAnsi="Times New Roman" w:cs="Times New Roman"/>
                <w:b/>
                <w:bCs/>
                <w:color w:val="000000"/>
                <w:sz w:val="24"/>
                <w:szCs w:val="24"/>
                <w:shd w:val="clear" w:color="auto" w:fill="FFFFFF"/>
              </w:rPr>
            </w:pPr>
            <w:r w:rsidRPr="006D532B">
              <w:rPr>
                <w:rFonts w:ascii="Times New Roman" w:hAnsi="Times New Roman" w:cs="Times New Roman"/>
                <w:b/>
                <w:bCs/>
                <w:color w:val="000000"/>
                <w:sz w:val="24"/>
                <w:szCs w:val="24"/>
                <w:shd w:val="clear" w:color="auto" w:fill="FFFFFF"/>
              </w:rPr>
              <w:t>грамотности населения,</w:t>
            </w:r>
          </w:p>
          <w:p w14:paraId="65DAEDD7" w14:textId="6E1E813A" w:rsidR="003A68BD" w:rsidRPr="00D51E94" w:rsidRDefault="006D532B" w:rsidP="006D532B">
            <w:pPr>
              <w:spacing w:after="0" w:line="240" w:lineRule="auto"/>
              <w:jc w:val="center"/>
              <w:rPr>
                <w:rFonts w:ascii="Times New Roman" w:hAnsi="Times New Roman" w:cs="Times New Roman"/>
                <w:b/>
                <w:bCs/>
                <w:color w:val="000000"/>
                <w:sz w:val="24"/>
                <w:szCs w:val="24"/>
                <w:shd w:val="clear" w:color="auto" w:fill="FFFFFF"/>
              </w:rPr>
            </w:pPr>
            <w:r w:rsidRPr="006D532B">
              <w:rPr>
                <w:rFonts w:ascii="Times New Roman" w:hAnsi="Times New Roman" w:cs="Times New Roman"/>
                <w:b/>
                <w:bCs/>
                <w:color w:val="000000"/>
                <w:sz w:val="24"/>
                <w:szCs w:val="24"/>
                <w:shd w:val="clear" w:color="auto" w:fill="FFFFFF"/>
              </w:rPr>
              <w:t>ее цели и задачи</w:t>
            </w:r>
          </w:p>
        </w:tc>
        <w:tc>
          <w:tcPr>
            <w:tcW w:w="2215" w:type="pct"/>
          </w:tcPr>
          <w:p w14:paraId="1AE3495E" w14:textId="77777777" w:rsidR="003A68BD" w:rsidRPr="00D51E94" w:rsidRDefault="003A68BD" w:rsidP="008467DE">
            <w:pPr>
              <w:spacing w:after="0" w:line="240" w:lineRule="auto"/>
              <w:rPr>
                <w:rFonts w:ascii="Times New Roman" w:hAnsi="Times New Roman" w:cs="Times New Roman"/>
                <w:b/>
                <w:bCs/>
                <w:sz w:val="24"/>
                <w:szCs w:val="24"/>
              </w:rPr>
            </w:pPr>
            <w:r w:rsidRPr="00D51E94">
              <w:rPr>
                <w:rFonts w:ascii="Times New Roman" w:hAnsi="Times New Roman" w:cs="Times New Roman"/>
                <w:b/>
                <w:bCs/>
                <w:sz w:val="24"/>
                <w:szCs w:val="24"/>
              </w:rPr>
              <w:t>Содержание учебного материала</w:t>
            </w:r>
          </w:p>
        </w:tc>
        <w:tc>
          <w:tcPr>
            <w:tcW w:w="514" w:type="pct"/>
            <w:vAlign w:val="center"/>
          </w:tcPr>
          <w:p w14:paraId="1C826315" w14:textId="3302A942" w:rsidR="003A68BD" w:rsidRPr="00D51E94" w:rsidRDefault="006D532B" w:rsidP="008467D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741" w:type="pct"/>
          </w:tcPr>
          <w:p w14:paraId="4C3E76A6" w14:textId="77777777" w:rsidR="003A68BD" w:rsidRPr="00D51E94" w:rsidRDefault="003A68BD" w:rsidP="008467DE">
            <w:pPr>
              <w:spacing w:after="0" w:line="240" w:lineRule="auto"/>
              <w:jc w:val="center"/>
              <w:rPr>
                <w:rFonts w:ascii="Times New Roman" w:hAnsi="Times New Roman" w:cs="Times New Roman"/>
                <w:sz w:val="24"/>
                <w:szCs w:val="24"/>
              </w:rPr>
            </w:pPr>
          </w:p>
        </w:tc>
        <w:tc>
          <w:tcPr>
            <w:tcW w:w="740" w:type="pct"/>
            <w:vMerge w:val="restart"/>
          </w:tcPr>
          <w:p w14:paraId="5D3C20D7" w14:textId="77777777" w:rsidR="006D532B" w:rsidRPr="006D532B" w:rsidRDefault="006D532B" w:rsidP="006D532B">
            <w:pPr>
              <w:spacing w:after="0" w:line="240" w:lineRule="auto"/>
              <w:jc w:val="center"/>
              <w:rPr>
                <w:rFonts w:ascii="Times New Roman" w:hAnsi="Times New Roman" w:cs="Times New Roman"/>
                <w:sz w:val="24"/>
                <w:szCs w:val="24"/>
              </w:rPr>
            </w:pPr>
            <w:r w:rsidRPr="006D532B">
              <w:rPr>
                <w:rFonts w:ascii="Times New Roman" w:hAnsi="Times New Roman" w:cs="Times New Roman"/>
                <w:sz w:val="24"/>
                <w:szCs w:val="24"/>
              </w:rPr>
              <w:t xml:space="preserve">ОК 02, ОК 03, </w:t>
            </w:r>
          </w:p>
          <w:p w14:paraId="04674C16" w14:textId="3BC034C7" w:rsidR="003A68BD" w:rsidRPr="00D51E94" w:rsidRDefault="006D532B" w:rsidP="006D532B">
            <w:pPr>
              <w:spacing w:after="0" w:line="240" w:lineRule="auto"/>
              <w:jc w:val="center"/>
              <w:rPr>
                <w:rFonts w:ascii="Times New Roman" w:hAnsi="Times New Roman" w:cs="Times New Roman"/>
                <w:sz w:val="24"/>
                <w:szCs w:val="24"/>
              </w:rPr>
            </w:pPr>
            <w:r w:rsidRPr="006D532B">
              <w:rPr>
                <w:rFonts w:ascii="Times New Roman" w:hAnsi="Times New Roman" w:cs="Times New Roman"/>
                <w:sz w:val="24"/>
                <w:szCs w:val="24"/>
              </w:rPr>
              <w:t>ОК 06</w:t>
            </w:r>
            <w:r w:rsidR="006165EE">
              <w:rPr>
                <w:rFonts w:ascii="Times New Roman" w:hAnsi="Times New Roman" w:cs="Times New Roman"/>
                <w:sz w:val="24"/>
                <w:szCs w:val="24"/>
              </w:rPr>
              <w:t>, ЛР 4, ЛР 6, ЛР 10, ЛР 11</w:t>
            </w:r>
          </w:p>
        </w:tc>
      </w:tr>
      <w:tr w:rsidR="003A68BD" w:rsidRPr="00D51E94" w14:paraId="09BFBF08" w14:textId="77777777" w:rsidTr="003A68BD">
        <w:trPr>
          <w:trHeight w:val="956"/>
        </w:trPr>
        <w:tc>
          <w:tcPr>
            <w:tcW w:w="790" w:type="pct"/>
            <w:gridSpan w:val="2"/>
            <w:vMerge/>
          </w:tcPr>
          <w:p w14:paraId="39899897" w14:textId="77777777" w:rsidR="003A68BD" w:rsidRPr="00D51E94" w:rsidRDefault="003A68BD" w:rsidP="008467DE">
            <w:pPr>
              <w:spacing w:after="0" w:line="240" w:lineRule="auto"/>
              <w:rPr>
                <w:rFonts w:ascii="Times New Roman" w:hAnsi="Times New Roman" w:cs="Times New Roman"/>
                <w:b/>
                <w:bCs/>
                <w:sz w:val="24"/>
                <w:szCs w:val="24"/>
              </w:rPr>
            </w:pPr>
          </w:p>
        </w:tc>
        <w:tc>
          <w:tcPr>
            <w:tcW w:w="2215" w:type="pct"/>
          </w:tcPr>
          <w:p w14:paraId="45133DBC" w14:textId="77777777" w:rsidR="006D532B" w:rsidRPr="006D532B" w:rsidRDefault="006D532B" w:rsidP="006D532B">
            <w:pPr>
              <w:spacing w:after="0" w:line="240" w:lineRule="auto"/>
              <w:jc w:val="both"/>
              <w:rPr>
                <w:rFonts w:ascii="Times New Roman" w:hAnsi="Times New Roman" w:cs="Times New Roman"/>
                <w:bCs/>
                <w:sz w:val="24"/>
                <w:szCs w:val="24"/>
              </w:rPr>
            </w:pPr>
            <w:r w:rsidRPr="006D532B">
              <w:rPr>
                <w:rFonts w:ascii="Times New Roman" w:hAnsi="Times New Roman" w:cs="Times New Roman"/>
                <w:bCs/>
                <w:sz w:val="24"/>
                <w:szCs w:val="24"/>
              </w:rPr>
              <w:t>Сущность понятия финансовой грамотности. Цели и задачи формирования финансовой грамотности. Содержание основных понятий финансовой грамотности: человеческий капитал, потребности, блага и услуги, ресурсы, деньги, финансы, сбережения, кредит, налоги, баланс, активы, пассивы, доходы, расходы, прибыль, выручка, бюджет и его виды, дефицит, профицит</w:t>
            </w:r>
          </w:p>
          <w:p w14:paraId="0E343821" w14:textId="77777777" w:rsidR="006D532B" w:rsidRPr="006D532B" w:rsidRDefault="006D532B" w:rsidP="006D532B">
            <w:pPr>
              <w:spacing w:after="0" w:line="240" w:lineRule="auto"/>
              <w:jc w:val="both"/>
              <w:rPr>
                <w:rFonts w:ascii="Times New Roman" w:hAnsi="Times New Roman" w:cs="Times New Roman"/>
                <w:bCs/>
                <w:sz w:val="24"/>
                <w:szCs w:val="24"/>
              </w:rPr>
            </w:pPr>
            <w:r w:rsidRPr="006D532B">
              <w:rPr>
                <w:rFonts w:ascii="Times New Roman" w:hAnsi="Times New Roman" w:cs="Times New Roman"/>
                <w:bCs/>
                <w:sz w:val="24"/>
                <w:szCs w:val="24"/>
              </w:rPr>
              <w:t>Ограниченность ресурсов и проблема их выбора. Понятие планирования и его виды: краткосрочное, среднесрочное и долгосрочное. SWOT – анализ. Проведение SWOT – анализа при принятии решения поступления в среднее профессиональное заведение</w:t>
            </w:r>
          </w:p>
          <w:p w14:paraId="629B6889" w14:textId="74A61229" w:rsidR="003A68BD" w:rsidRPr="00D51E94" w:rsidRDefault="006D532B" w:rsidP="006D532B">
            <w:pPr>
              <w:spacing w:after="0" w:line="240" w:lineRule="auto"/>
              <w:jc w:val="both"/>
              <w:rPr>
                <w:rFonts w:ascii="Times New Roman" w:hAnsi="Times New Roman" w:cs="Times New Roman"/>
                <w:sz w:val="24"/>
                <w:szCs w:val="24"/>
              </w:rPr>
            </w:pPr>
            <w:r w:rsidRPr="006D532B">
              <w:rPr>
                <w:rFonts w:ascii="Times New Roman" w:hAnsi="Times New Roman" w:cs="Times New Roman"/>
                <w:bCs/>
                <w:sz w:val="24"/>
                <w:szCs w:val="24"/>
              </w:rPr>
              <w:t>Основные законодательные акты, регламентирующие вопросы финансовой грамотности в Российской Федерации.</w:t>
            </w:r>
            <w:r w:rsidR="00231A3B">
              <w:rPr>
                <w:rFonts w:ascii="Times New Roman" w:hAnsi="Times New Roman" w:cs="Times New Roman"/>
                <w:bCs/>
                <w:sz w:val="24"/>
                <w:szCs w:val="24"/>
              </w:rPr>
              <w:t xml:space="preserve"> </w:t>
            </w:r>
            <w:r w:rsidRPr="006D532B">
              <w:rPr>
                <w:rFonts w:ascii="Times New Roman" w:hAnsi="Times New Roman" w:cs="Times New Roman"/>
                <w:bCs/>
                <w:sz w:val="24"/>
                <w:szCs w:val="24"/>
              </w:rPr>
              <w:t>Международный опыт повышения уровня финансовой грамотности населения</w:t>
            </w:r>
          </w:p>
        </w:tc>
        <w:tc>
          <w:tcPr>
            <w:tcW w:w="514" w:type="pct"/>
            <w:vAlign w:val="center"/>
          </w:tcPr>
          <w:p w14:paraId="7F0645EE" w14:textId="6BA4179D" w:rsidR="003A68BD" w:rsidRPr="00D51E94" w:rsidRDefault="006D532B" w:rsidP="008467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41" w:type="pct"/>
          </w:tcPr>
          <w:p w14:paraId="16940938" w14:textId="77777777" w:rsidR="003A68BD" w:rsidRPr="00D51E94" w:rsidRDefault="003A68BD" w:rsidP="008467DE">
            <w:pPr>
              <w:spacing w:after="0" w:line="240" w:lineRule="auto"/>
              <w:jc w:val="center"/>
              <w:rPr>
                <w:rFonts w:ascii="Times New Roman" w:hAnsi="Times New Roman" w:cs="Times New Roman"/>
                <w:sz w:val="24"/>
                <w:szCs w:val="24"/>
              </w:rPr>
            </w:pPr>
          </w:p>
        </w:tc>
        <w:tc>
          <w:tcPr>
            <w:tcW w:w="740" w:type="pct"/>
            <w:vMerge/>
          </w:tcPr>
          <w:p w14:paraId="2EB5A676" w14:textId="135A9F0A" w:rsidR="003A68BD" w:rsidRPr="00D51E94" w:rsidRDefault="003A68BD" w:rsidP="008467DE">
            <w:pPr>
              <w:spacing w:after="0" w:line="240" w:lineRule="auto"/>
              <w:jc w:val="center"/>
              <w:rPr>
                <w:rFonts w:ascii="Times New Roman" w:hAnsi="Times New Roman" w:cs="Times New Roman"/>
                <w:sz w:val="24"/>
                <w:szCs w:val="24"/>
              </w:rPr>
            </w:pPr>
          </w:p>
        </w:tc>
      </w:tr>
      <w:tr w:rsidR="006D532B" w:rsidRPr="00D51E94" w14:paraId="50E426C2" w14:textId="77777777" w:rsidTr="006D532B">
        <w:trPr>
          <w:trHeight w:val="77"/>
        </w:trPr>
        <w:tc>
          <w:tcPr>
            <w:tcW w:w="3005" w:type="pct"/>
            <w:gridSpan w:val="3"/>
          </w:tcPr>
          <w:p w14:paraId="1E582260" w14:textId="4B98A5EF" w:rsidR="006D532B" w:rsidRPr="006D532B" w:rsidRDefault="006D532B" w:rsidP="006D532B">
            <w:pPr>
              <w:spacing w:after="0" w:line="240" w:lineRule="auto"/>
              <w:jc w:val="both"/>
              <w:rPr>
                <w:rFonts w:ascii="Times New Roman" w:hAnsi="Times New Roman" w:cs="Times New Roman"/>
                <w:b/>
                <w:sz w:val="24"/>
                <w:szCs w:val="24"/>
              </w:rPr>
            </w:pPr>
            <w:r w:rsidRPr="006D532B">
              <w:rPr>
                <w:rFonts w:ascii="Times New Roman" w:hAnsi="Times New Roman" w:cs="Times New Roman"/>
                <w:b/>
                <w:sz w:val="24"/>
                <w:szCs w:val="24"/>
              </w:rPr>
              <w:t>Раздел 2. Место России в международной банковской системе</w:t>
            </w:r>
          </w:p>
        </w:tc>
        <w:tc>
          <w:tcPr>
            <w:tcW w:w="514" w:type="pct"/>
            <w:vAlign w:val="center"/>
          </w:tcPr>
          <w:p w14:paraId="362B8B7A" w14:textId="3A229EA9" w:rsidR="006D532B" w:rsidRDefault="006D532B" w:rsidP="008467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41" w:type="pct"/>
          </w:tcPr>
          <w:p w14:paraId="3F928F8D" w14:textId="77777777" w:rsidR="006D532B" w:rsidRPr="00D51E94" w:rsidRDefault="006D532B" w:rsidP="008467DE">
            <w:pPr>
              <w:spacing w:after="0" w:line="240" w:lineRule="auto"/>
              <w:jc w:val="center"/>
              <w:rPr>
                <w:rFonts w:ascii="Times New Roman" w:hAnsi="Times New Roman" w:cs="Times New Roman"/>
                <w:sz w:val="24"/>
                <w:szCs w:val="24"/>
              </w:rPr>
            </w:pPr>
          </w:p>
        </w:tc>
        <w:tc>
          <w:tcPr>
            <w:tcW w:w="740" w:type="pct"/>
          </w:tcPr>
          <w:p w14:paraId="7499F1F4" w14:textId="77777777" w:rsidR="006D532B" w:rsidRPr="00D51E94" w:rsidRDefault="006D532B" w:rsidP="008467DE">
            <w:pPr>
              <w:spacing w:after="0" w:line="240" w:lineRule="auto"/>
              <w:jc w:val="center"/>
              <w:rPr>
                <w:rFonts w:ascii="Times New Roman" w:hAnsi="Times New Roman" w:cs="Times New Roman"/>
                <w:sz w:val="24"/>
                <w:szCs w:val="24"/>
              </w:rPr>
            </w:pPr>
          </w:p>
        </w:tc>
      </w:tr>
      <w:tr w:rsidR="003A68BD" w:rsidRPr="00D51E94" w14:paraId="0A15318E" w14:textId="77777777" w:rsidTr="006D532B">
        <w:trPr>
          <w:trHeight w:val="77"/>
        </w:trPr>
        <w:tc>
          <w:tcPr>
            <w:tcW w:w="781" w:type="pct"/>
            <w:vMerge w:val="restart"/>
          </w:tcPr>
          <w:p w14:paraId="1C10584C" w14:textId="5DD4A3F8" w:rsidR="003A68BD" w:rsidRPr="006D532B" w:rsidRDefault="006D532B" w:rsidP="006D532B">
            <w:pPr>
              <w:spacing w:after="0" w:line="240" w:lineRule="auto"/>
              <w:jc w:val="center"/>
              <w:rPr>
                <w:rFonts w:ascii="Times New Roman" w:hAnsi="Times New Roman" w:cs="Times New Roman"/>
                <w:sz w:val="24"/>
                <w:szCs w:val="24"/>
              </w:rPr>
            </w:pPr>
            <w:r w:rsidRPr="006D532B">
              <w:rPr>
                <w:rFonts w:ascii="Times New Roman" w:hAnsi="Times New Roman" w:cs="Times New Roman"/>
                <w:sz w:val="24"/>
                <w:szCs w:val="24"/>
              </w:rPr>
              <w:t xml:space="preserve">Тема 2.1. </w:t>
            </w:r>
            <w:r w:rsidRPr="006D532B">
              <w:rPr>
                <w:rFonts w:ascii="Times New Roman" w:hAnsi="Times New Roman" w:cs="Times New Roman"/>
                <w:sz w:val="24"/>
                <w:szCs w:val="24"/>
              </w:rPr>
              <w:lastRenderedPageBreak/>
              <w:t>Банковская система Российской Федерации: структура, функции и виды банковских услуг</w:t>
            </w:r>
          </w:p>
        </w:tc>
        <w:tc>
          <w:tcPr>
            <w:tcW w:w="2224" w:type="pct"/>
            <w:gridSpan w:val="2"/>
          </w:tcPr>
          <w:p w14:paraId="3A180C8A" w14:textId="77777777" w:rsidR="003A68BD" w:rsidRPr="00D51E94" w:rsidRDefault="003A68BD" w:rsidP="008467DE">
            <w:pPr>
              <w:spacing w:after="0" w:line="240" w:lineRule="auto"/>
              <w:rPr>
                <w:rFonts w:ascii="Times New Roman" w:hAnsi="Times New Roman" w:cs="Times New Roman"/>
                <w:b/>
                <w:bCs/>
                <w:sz w:val="24"/>
                <w:szCs w:val="24"/>
              </w:rPr>
            </w:pPr>
            <w:r w:rsidRPr="00D51E94">
              <w:rPr>
                <w:rFonts w:ascii="Times New Roman" w:hAnsi="Times New Roman" w:cs="Times New Roman"/>
                <w:b/>
                <w:bCs/>
                <w:sz w:val="24"/>
                <w:szCs w:val="24"/>
              </w:rPr>
              <w:lastRenderedPageBreak/>
              <w:t>Содержание учебного материала</w:t>
            </w:r>
          </w:p>
        </w:tc>
        <w:tc>
          <w:tcPr>
            <w:tcW w:w="514" w:type="pct"/>
            <w:vAlign w:val="center"/>
          </w:tcPr>
          <w:p w14:paraId="47A5D510" w14:textId="4B9AD2AF" w:rsidR="003A68BD" w:rsidRPr="00D51E94" w:rsidRDefault="00366638" w:rsidP="008467D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741" w:type="pct"/>
          </w:tcPr>
          <w:p w14:paraId="4FBAEEFA" w14:textId="77777777" w:rsidR="003A68BD" w:rsidRPr="00D51E94" w:rsidRDefault="003A68BD" w:rsidP="008467DE">
            <w:pPr>
              <w:spacing w:after="0" w:line="240" w:lineRule="auto"/>
              <w:jc w:val="center"/>
              <w:rPr>
                <w:rFonts w:ascii="Times New Roman" w:hAnsi="Times New Roman" w:cs="Times New Roman"/>
                <w:sz w:val="24"/>
                <w:szCs w:val="24"/>
              </w:rPr>
            </w:pPr>
          </w:p>
        </w:tc>
        <w:tc>
          <w:tcPr>
            <w:tcW w:w="740" w:type="pct"/>
            <w:vMerge w:val="restart"/>
          </w:tcPr>
          <w:p w14:paraId="1B053813" w14:textId="1A4D3424" w:rsidR="006D532B" w:rsidRPr="006D532B" w:rsidRDefault="006D532B" w:rsidP="006D532B">
            <w:pPr>
              <w:spacing w:after="0" w:line="240" w:lineRule="auto"/>
              <w:jc w:val="center"/>
              <w:rPr>
                <w:rFonts w:ascii="Times New Roman" w:hAnsi="Times New Roman" w:cs="Times New Roman"/>
                <w:sz w:val="24"/>
                <w:szCs w:val="24"/>
              </w:rPr>
            </w:pPr>
            <w:r w:rsidRPr="006D532B">
              <w:rPr>
                <w:rFonts w:ascii="Times New Roman" w:hAnsi="Times New Roman" w:cs="Times New Roman"/>
                <w:sz w:val="24"/>
                <w:szCs w:val="24"/>
              </w:rPr>
              <w:t xml:space="preserve">ОК 02, ОК </w:t>
            </w:r>
            <w:r w:rsidRPr="006D532B">
              <w:rPr>
                <w:rFonts w:ascii="Times New Roman" w:hAnsi="Times New Roman" w:cs="Times New Roman"/>
                <w:sz w:val="24"/>
                <w:szCs w:val="24"/>
              </w:rPr>
              <w:lastRenderedPageBreak/>
              <w:t xml:space="preserve">03, </w:t>
            </w:r>
          </w:p>
          <w:p w14:paraId="586DDF1D" w14:textId="4AAAA302" w:rsidR="003A68BD" w:rsidRPr="00D51E94" w:rsidRDefault="006D532B" w:rsidP="006D532B">
            <w:pPr>
              <w:spacing w:after="0" w:line="240" w:lineRule="auto"/>
              <w:jc w:val="center"/>
              <w:rPr>
                <w:rFonts w:ascii="Times New Roman" w:hAnsi="Times New Roman" w:cs="Times New Roman"/>
                <w:sz w:val="24"/>
                <w:szCs w:val="24"/>
              </w:rPr>
            </w:pPr>
            <w:r w:rsidRPr="006D532B">
              <w:rPr>
                <w:rFonts w:ascii="Times New Roman" w:hAnsi="Times New Roman" w:cs="Times New Roman"/>
                <w:sz w:val="24"/>
                <w:szCs w:val="24"/>
              </w:rPr>
              <w:t>О</w:t>
            </w:r>
            <w:r>
              <w:rPr>
                <w:rFonts w:ascii="Times New Roman" w:hAnsi="Times New Roman" w:cs="Times New Roman"/>
                <w:sz w:val="24"/>
                <w:szCs w:val="24"/>
              </w:rPr>
              <w:t>К 06</w:t>
            </w:r>
            <w:r w:rsidR="006165EE">
              <w:rPr>
                <w:rFonts w:ascii="Times New Roman" w:hAnsi="Times New Roman" w:cs="Times New Roman"/>
                <w:sz w:val="24"/>
                <w:szCs w:val="24"/>
              </w:rPr>
              <w:t>, ЛР 4, ЛР 6, ЛР 10, ЛР 11</w:t>
            </w:r>
          </w:p>
        </w:tc>
      </w:tr>
      <w:tr w:rsidR="006D532B" w:rsidRPr="00D51E94" w14:paraId="55099B13" w14:textId="77777777" w:rsidTr="006D532B">
        <w:trPr>
          <w:trHeight w:val="2248"/>
        </w:trPr>
        <w:tc>
          <w:tcPr>
            <w:tcW w:w="781" w:type="pct"/>
            <w:vMerge/>
          </w:tcPr>
          <w:p w14:paraId="6A1ADC24" w14:textId="77777777" w:rsidR="006D532B" w:rsidRPr="00D51E94" w:rsidRDefault="006D532B" w:rsidP="008467DE">
            <w:pPr>
              <w:spacing w:after="0" w:line="240" w:lineRule="auto"/>
              <w:rPr>
                <w:rFonts w:ascii="Times New Roman" w:hAnsi="Times New Roman" w:cs="Times New Roman"/>
                <w:b/>
                <w:bCs/>
                <w:sz w:val="24"/>
                <w:szCs w:val="24"/>
              </w:rPr>
            </w:pPr>
          </w:p>
        </w:tc>
        <w:tc>
          <w:tcPr>
            <w:tcW w:w="2224" w:type="pct"/>
            <w:gridSpan w:val="2"/>
          </w:tcPr>
          <w:p w14:paraId="6E139A40" w14:textId="4EDF7F8F" w:rsidR="006D532B" w:rsidRPr="00D51E94" w:rsidRDefault="006D532B" w:rsidP="006D532B">
            <w:pPr>
              <w:spacing w:after="0"/>
              <w:jc w:val="both"/>
              <w:rPr>
                <w:rFonts w:ascii="Times New Roman" w:hAnsi="Times New Roman" w:cs="Times New Roman"/>
                <w:b/>
                <w:bCs/>
                <w:sz w:val="24"/>
                <w:szCs w:val="24"/>
              </w:rPr>
            </w:pPr>
            <w:r w:rsidRPr="006D532B">
              <w:rPr>
                <w:rFonts w:ascii="Times New Roman" w:hAnsi="Times New Roman" w:cs="Times New Roman"/>
                <w:sz w:val="24"/>
                <w:szCs w:val="24"/>
                <w:lang w:eastAsia="ar-SA"/>
              </w:rPr>
              <w:t>История возникновения банков. Роль банков в создании и функционировании рынка капитала. Структура современной банковской системы и ее функции. Виды банковских организаций. Понятие ключевой ставки. Правовые основы банковской деятельности</w:t>
            </w:r>
          </w:p>
        </w:tc>
        <w:tc>
          <w:tcPr>
            <w:tcW w:w="514" w:type="pct"/>
            <w:vAlign w:val="center"/>
          </w:tcPr>
          <w:p w14:paraId="01118AA8" w14:textId="77777777" w:rsidR="006D532B" w:rsidRPr="00D51E94" w:rsidRDefault="006D532B" w:rsidP="008467DE">
            <w:pPr>
              <w:jc w:val="center"/>
              <w:rPr>
                <w:rFonts w:ascii="Times New Roman" w:hAnsi="Times New Roman" w:cs="Times New Roman"/>
                <w:sz w:val="24"/>
                <w:szCs w:val="24"/>
              </w:rPr>
            </w:pPr>
            <w:r w:rsidRPr="00D51E94">
              <w:rPr>
                <w:rFonts w:ascii="Times New Roman" w:hAnsi="Times New Roman" w:cs="Times New Roman"/>
                <w:sz w:val="24"/>
                <w:szCs w:val="24"/>
              </w:rPr>
              <w:t>2</w:t>
            </w:r>
          </w:p>
        </w:tc>
        <w:tc>
          <w:tcPr>
            <w:tcW w:w="741" w:type="pct"/>
          </w:tcPr>
          <w:p w14:paraId="22DC06A7" w14:textId="77777777" w:rsidR="006D532B" w:rsidRPr="00D51E94" w:rsidRDefault="006D532B" w:rsidP="008467DE">
            <w:pPr>
              <w:spacing w:after="0" w:line="240" w:lineRule="auto"/>
              <w:jc w:val="center"/>
              <w:rPr>
                <w:rFonts w:ascii="Times New Roman" w:hAnsi="Times New Roman" w:cs="Times New Roman"/>
                <w:sz w:val="24"/>
                <w:szCs w:val="24"/>
              </w:rPr>
            </w:pPr>
          </w:p>
        </w:tc>
        <w:tc>
          <w:tcPr>
            <w:tcW w:w="740" w:type="pct"/>
            <w:vMerge/>
          </w:tcPr>
          <w:p w14:paraId="1900F6D2" w14:textId="516ECDDA" w:rsidR="006D532B" w:rsidRPr="00D51E94" w:rsidRDefault="006D532B" w:rsidP="008467DE">
            <w:pPr>
              <w:spacing w:after="0" w:line="240" w:lineRule="auto"/>
              <w:jc w:val="center"/>
              <w:rPr>
                <w:rFonts w:ascii="Times New Roman" w:hAnsi="Times New Roman" w:cs="Times New Roman"/>
                <w:sz w:val="24"/>
                <w:szCs w:val="24"/>
              </w:rPr>
            </w:pPr>
          </w:p>
        </w:tc>
      </w:tr>
      <w:tr w:rsidR="003A68BD" w:rsidRPr="00D51E94" w14:paraId="1DBFB572" w14:textId="77777777" w:rsidTr="003A68BD">
        <w:trPr>
          <w:trHeight w:val="20"/>
        </w:trPr>
        <w:tc>
          <w:tcPr>
            <w:tcW w:w="781" w:type="pct"/>
            <w:vMerge w:val="restart"/>
          </w:tcPr>
          <w:p w14:paraId="0314833D" w14:textId="17EEF8E6" w:rsidR="006D532B" w:rsidRPr="006D532B" w:rsidRDefault="006D532B" w:rsidP="006D532B">
            <w:pPr>
              <w:spacing w:after="0" w:line="240" w:lineRule="auto"/>
              <w:jc w:val="center"/>
              <w:rPr>
                <w:rFonts w:ascii="Times New Roman" w:hAnsi="Times New Roman" w:cs="Times New Roman"/>
                <w:sz w:val="24"/>
                <w:szCs w:val="24"/>
              </w:rPr>
            </w:pPr>
            <w:r w:rsidRPr="006D532B">
              <w:rPr>
                <w:rFonts w:ascii="Times New Roman" w:hAnsi="Times New Roman" w:cs="Times New Roman"/>
                <w:sz w:val="24"/>
                <w:szCs w:val="24"/>
              </w:rPr>
              <w:t>Тема 2.2.</w:t>
            </w:r>
          </w:p>
          <w:p w14:paraId="6B333DD9" w14:textId="44FB6FC3" w:rsidR="003A68BD" w:rsidRPr="00D51E94" w:rsidRDefault="006D532B" w:rsidP="006D532B">
            <w:pPr>
              <w:spacing w:after="0" w:line="240" w:lineRule="auto"/>
              <w:jc w:val="center"/>
              <w:rPr>
                <w:rFonts w:ascii="Times New Roman" w:hAnsi="Times New Roman" w:cs="Times New Roman"/>
                <w:b/>
                <w:bCs/>
                <w:sz w:val="24"/>
                <w:szCs w:val="24"/>
              </w:rPr>
            </w:pPr>
            <w:r w:rsidRPr="006D532B">
              <w:rPr>
                <w:rFonts w:ascii="Times New Roman" w:hAnsi="Times New Roman" w:cs="Times New Roman"/>
                <w:sz w:val="24"/>
                <w:szCs w:val="24"/>
              </w:rPr>
              <w:t>Основные виды банковских операций</w:t>
            </w:r>
          </w:p>
        </w:tc>
        <w:tc>
          <w:tcPr>
            <w:tcW w:w="2224" w:type="pct"/>
            <w:gridSpan w:val="2"/>
          </w:tcPr>
          <w:p w14:paraId="27D8A8A4" w14:textId="77777777" w:rsidR="003A68BD" w:rsidRPr="00D51E94" w:rsidRDefault="003A68BD" w:rsidP="008467DE">
            <w:pPr>
              <w:spacing w:after="0" w:line="240" w:lineRule="auto"/>
              <w:rPr>
                <w:rFonts w:ascii="Times New Roman" w:hAnsi="Times New Roman" w:cs="Times New Roman"/>
                <w:b/>
                <w:bCs/>
                <w:sz w:val="24"/>
                <w:szCs w:val="24"/>
              </w:rPr>
            </w:pPr>
            <w:r w:rsidRPr="00D51E94">
              <w:rPr>
                <w:rFonts w:ascii="Times New Roman" w:hAnsi="Times New Roman" w:cs="Times New Roman"/>
                <w:b/>
                <w:bCs/>
                <w:sz w:val="24"/>
                <w:szCs w:val="24"/>
              </w:rPr>
              <w:t>Содержание учебного материала</w:t>
            </w:r>
          </w:p>
        </w:tc>
        <w:tc>
          <w:tcPr>
            <w:tcW w:w="514" w:type="pct"/>
            <w:vAlign w:val="center"/>
          </w:tcPr>
          <w:p w14:paraId="3DCA6A54" w14:textId="156C0DAE" w:rsidR="003A68BD" w:rsidRPr="00D51E94" w:rsidRDefault="00366638" w:rsidP="008467D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741" w:type="pct"/>
          </w:tcPr>
          <w:p w14:paraId="42B578E3" w14:textId="77777777" w:rsidR="003A68BD" w:rsidRPr="00D51E94" w:rsidRDefault="003A68BD" w:rsidP="00AA5F6B">
            <w:pPr>
              <w:spacing w:after="0" w:line="240" w:lineRule="auto"/>
              <w:jc w:val="center"/>
              <w:rPr>
                <w:rFonts w:ascii="Times New Roman" w:hAnsi="Times New Roman" w:cs="Times New Roman"/>
                <w:sz w:val="24"/>
                <w:szCs w:val="24"/>
              </w:rPr>
            </w:pPr>
          </w:p>
        </w:tc>
        <w:tc>
          <w:tcPr>
            <w:tcW w:w="740" w:type="pct"/>
            <w:vMerge w:val="restart"/>
          </w:tcPr>
          <w:p w14:paraId="04D5CC8A"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 xml:space="preserve">ОК 02, ОК 03, </w:t>
            </w:r>
          </w:p>
          <w:p w14:paraId="19147F42"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ОК 06</w:t>
            </w:r>
          </w:p>
          <w:p w14:paraId="4262D880"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 xml:space="preserve">ПК 2.4, </w:t>
            </w:r>
          </w:p>
          <w:p w14:paraId="19EFC0AF" w14:textId="0EE891F6" w:rsidR="003A68BD" w:rsidRPr="00D51E94"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ПК 3.4</w:t>
            </w:r>
            <w:r w:rsidR="006165EE">
              <w:rPr>
                <w:rFonts w:ascii="Times New Roman" w:hAnsi="Times New Roman" w:cs="Times New Roman"/>
                <w:sz w:val="24"/>
                <w:szCs w:val="24"/>
              </w:rPr>
              <w:t>, ЛР 4, ЛР 6, ЛР 10, ЛР 11, ЛР 13, ЛР 14, ЛР 15, ЛР 16</w:t>
            </w:r>
          </w:p>
        </w:tc>
      </w:tr>
      <w:tr w:rsidR="003A68BD" w:rsidRPr="00D51E94" w14:paraId="4377FB90" w14:textId="77777777" w:rsidTr="003A68BD">
        <w:trPr>
          <w:trHeight w:val="439"/>
        </w:trPr>
        <w:tc>
          <w:tcPr>
            <w:tcW w:w="781" w:type="pct"/>
            <w:vMerge/>
          </w:tcPr>
          <w:p w14:paraId="5EA08EE9" w14:textId="77777777" w:rsidR="003A68BD" w:rsidRPr="00D51E94" w:rsidRDefault="003A68BD" w:rsidP="008467DE">
            <w:pPr>
              <w:spacing w:after="0" w:line="240" w:lineRule="auto"/>
              <w:rPr>
                <w:rFonts w:ascii="Times New Roman" w:hAnsi="Times New Roman" w:cs="Times New Roman"/>
                <w:b/>
                <w:bCs/>
                <w:sz w:val="24"/>
                <w:szCs w:val="24"/>
              </w:rPr>
            </w:pPr>
          </w:p>
        </w:tc>
        <w:tc>
          <w:tcPr>
            <w:tcW w:w="2224" w:type="pct"/>
            <w:gridSpan w:val="2"/>
          </w:tcPr>
          <w:p w14:paraId="05FEA9B8" w14:textId="77777777" w:rsidR="006D532B" w:rsidRPr="006D532B" w:rsidRDefault="006D532B" w:rsidP="006D532B">
            <w:pPr>
              <w:spacing w:after="0" w:line="240" w:lineRule="auto"/>
              <w:ind w:left="-2"/>
              <w:jc w:val="both"/>
              <w:rPr>
                <w:rFonts w:ascii="Times New Roman" w:hAnsi="Times New Roman" w:cs="Times New Roman"/>
                <w:sz w:val="24"/>
                <w:szCs w:val="24"/>
              </w:rPr>
            </w:pPr>
            <w:r w:rsidRPr="006D532B">
              <w:rPr>
                <w:rFonts w:ascii="Times New Roman" w:hAnsi="Times New Roman" w:cs="Times New Roman"/>
                <w:sz w:val="24"/>
                <w:szCs w:val="24"/>
              </w:rPr>
              <w:t>1.</w:t>
            </w:r>
            <w:r w:rsidRPr="006D532B">
              <w:rPr>
                <w:rFonts w:ascii="Times New Roman" w:hAnsi="Times New Roman" w:cs="Times New Roman"/>
                <w:sz w:val="24"/>
                <w:szCs w:val="24"/>
              </w:rPr>
              <w:tab/>
              <w:t>Депозит и его виды. Экономическая сущность понятий: сбережения, депозитная карта, вкладчик, индекс потребительских цен, инфляция, номинальная и реальная ставки по депозиту, капитализация, ликвидность</w:t>
            </w:r>
          </w:p>
          <w:p w14:paraId="15C1A40E" w14:textId="77777777" w:rsidR="006D532B" w:rsidRPr="006D532B" w:rsidRDefault="006D532B" w:rsidP="006D532B">
            <w:pPr>
              <w:spacing w:after="0" w:line="240" w:lineRule="auto"/>
              <w:ind w:left="-2"/>
              <w:jc w:val="both"/>
              <w:rPr>
                <w:rFonts w:ascii="Times New Roman" w:hAnsi="Times New Roman" w:cs="Times New Roman"/>
                <w:sz w:val="24"/>
                <w:szCs w:val="24"/>
              </w:rPr>
            </w:pPr>
            <w:r w:rsidRPr="006D532B">
              <w:rPr>
                <w:rFonts w:ascii="Times New Roman" w:hAnsi="Times New Roman" w:cs="Times New Roman"/>
                <w:sz w:val="24"/>
                <w:szCs w:val="24"/>
              </w:rPr>
              <w:t>2.</w:t>
            </w:r>
            <w:r w:rsidRPr="006D532B">
              <w:rPr>
                <w:rFonts w:ascii="Times New Roman" w:hAnsi="Times New Roman" w:cs="Times New Roman"/>
                <w:sz w:val="24"/>
                <w:szCs w:val="24"/>
              </w:rPr>
              <w:tab/>
              <w:t>Кредит и его виды. Принципы кредитования. Виды схем погашения платежей по кредиту. Содержание основных понятий банковских операций: заемщик, кредитор, кредитная история, кредитный договор, микрофинансовые организации, кредитные риски</w:t>
            </w:r>
          </w:p>
          <w:p w14:paraId="509758D6" w14:textId="40BF6701" w:rsidR="003A68BD" w:rsidRPr="00D51E94" w:rsidRDefault="006D532B" w:rsidP="006D532B">
            <w:pPr>
              <w:spacing w:after="0" w:line="240" w:lineRule="auto"/>
              <w:ind w:left="-2"/>
              <w:jc w:val="both"/>
              <w:rPr>
                <w:rFonts w:ascii="Times New Roman" w:hAnsi="Times New Roman" w:cs="Times New Roman"/>
                <w:b/>
                <w:bCs/>
                <w:sz w:val="24"/>
                <w:szCs w:val="24"/>
              </w:rPr>
            </w:pPr>
            <w:r w:rsidRPr="006D532B">
              <w:rPr>
                <w:rFonts w:ascii="Times New Roman" w:hAnsi="Times New Roman" w:cs="Times New Roman"/>
                <w:sz w:val="24"/>
                <w:szCs w:val="24"/>
              </w:rPr>
              <w:t>3.</w:t>
            </w:r>
            <w:r w:rsidRPr="006D532B">
              <w:rPr>
                <w:rFonts w:ascii="Times New Roman" w:hAnsi="Times New Roman" w:cs="Times New Roman"/>
                <w:sz w:val="24"/>
                <w:szCs w:val="24"/>
              </w:rPr>
              <w:tab/>
              <w:t>Расчетно-кассовые операции и их значение. Виды платежных средств: чеки, электронные деньги, банковская ячейка, денежные переводы, овердрафт. Риски при использовании интернет-банкинга. Финансовое мошенничество и правила личной финансовой безопасности</w:t>
            </w:r>
          </w:p>
        </w:tc>
        <w:tc>
          <w:tcPr>
            <w:tcW w:w="514" w:type="pct"/>
            <w:vAlign w:val="center"/>
          </w:tcPr>
          <w:p w14:paraId="5937DB90" w14:textId="77777777" w:rsidR="003A68BD" w:rsidRPr="00D51E94" w:rsidRDefault="003A68BD" w:rsidP="008467DE">
            <w:pPr>
              <w:spacing w:after="0" w:line="240" w:lineRule="auto"/>
              <w:jc w:val="center"/>
              <w:rPr>
                <w:rFonts w:ascii="Times New Roman" w:hAnsi="Times New Roman" w:cs="Times New Roman"/>
                <w:sz w:val="24"/>
                <w:szCs w:val="24"/>
              </w:rPr>
            </w:pPr>
            <w:r w:rsidRPr="00D51E94">
              <w:rPr>
                <w:rFonts w:ascii="Times New Roman" w:hAnsi="Times New Roman" w:cs="Times New Roman"/>
                <w:sz w:val="24"/>
                <w:szCs w:val="24"/>
              </w:rPr>
              <w:t>2</w:t>
            </w:r>
          </w:p>
        </w:tc>
        <w:tc>
          <w:tcPr>
            <w:tcW w:w="741" w:type="pct"/>
          </w:tcPr>
          <w:p w14:paraId="52995AD5" w14:textId="77777777" w:rsidR="003A68BD" w:rsidRPr="00D51E94" w:rsidRDefault="003A68BD" w:rsidP="008467DE">
            <w:pPr>
              <w:spacing w:after="0" w:line="240" w:lineRule="auto"/>
              <w:jc w:val="center"/>
              <w:rPr>
                <w:rFonts w:ascii="Times New Roman" w:hAnsi="Times New Roman" w:cs="Times New Roman"/>
                <w:sz w:val="24"/>
                <w:szCs w:val="24"/>
              </w:rPr>
            </w:pPr>
          </w:p>
        </w:tc>
        <w:tc>
          <w:tcPr>
            <w:tcW w:w="740" w:type="pct"/>
            <w:vMerge/>
          </w:tcPr>
          <w:p w14:paraId="4EEF0AA3" w14:textId="46EB794D" w:rsidR="003A68BD" w:rsidRPr="00D51E94" w:rsidRDefault="003A68BD" w:rsidP="008467DE">
            <w:pPr>
              <w:spacing w:after="0" w:line="240" w:lineRule="auto"/>
              <w:jc w:val="center"/>
              <w:rPr>
                <w:rFonts w:ascii="Times New Roman" w:hAnsi="Times New Roman" w:cs="Times New Roman"/>
                <w:sz w:val="24"/>
                <w:szCs w:val="24"/>
              </w:rPr>
            </w:pPr>
          </w:p>
        </w:tc>
      </w:tr>
      <w:tr w:rsidR="006D532B" w:rsidRPr="00D51E94" w14:paraId="0AC66A36" w14:textId="77777777" w:rsidTr="006D532B">
        <w:trPr>
          <w:trHeight w:val="290"/>
        </w:trPr>
        <w:tc>
          <w:tcPr>
            <w:tcW w:w="781" w:type="pct"/>
            <w:vMerge/>
          </w:tcPr>
          <w:p w14:paraId="45973CF2" w14:textId="77777777" w:rsidR="006D532B" w:rsidRPr="00D51E94" w:rsidRDefault="006D532B" w:rsidP="008467DE">
            <w:pPr>
              <w:spacing w:after="0" w:line="240" w:lineRule="auto"/>
              <w:rPr>
                <w:rFonts w:ascii="Times New Roman" w:hAnsi="Times New Roman" w:cs="Times New Roman"/>
                <w:b/>
                <w:bCs/>
                <w:sz w:val="24"/>
                <w:szCs w:val="24"/>
              </w:rPr>
            </w:pPr>
          </w:p>
        </w:tc>
        <w:tc>
          <w:tcPr>
            <w:tcW w:w="2224" w:type="pct"/>
            <w:gridSpan w:val="2"/>
          </w:tcPr>
          <w:p w14:paraId="5609DCB7" w14:textId="4FD44973" w:rsidR="006D532B" w:rsidRPr="006D532B" w:rsidRDefault="006D532B" w:rsidP="00BD70C6">
            <w:pPr>
              <w:spacing w:after="0" w:line="240" w:lineRule="auto"/>
              <w:ind w:left="-2"/>
              <w:jc w:val="both"/>
              <w:rPr>
                <w:rFonts w:ascii="Times New Roman" w:hAnsi="Times New Roman" w:cs="Times New Roman"/>
                <w:b/>
                <w:bCs/>
                <w:sz w:val="24"/>
                <w:szCs w:val="24"/>
              </w:rPr>
            </w:pPr>
            <w:r w:rsidRPr="006D532B">
              <w:rPr>
                <w:rFonts w:ascii="Times New Roman" w:hAnsi="Times New Roman" w:cs="Times New Roman"/>
                <w:b/>
                <w:bCs/>
                <w:sz w:val="24"/>
                <w:szCs w:val="24"/>
              </w:rPr>
              <w:t>В том числе практических занятий</w:t>
            </w:r>
          </w:p>
        </w:tc>
        <w:tc>
          <w:tcPr>
            <w:tcW w:w="514" w:type="pct"/>
            <w:vAlign w:val="center"/>
          </w:tcPr>
          <w:p w14:paraId="53653949" w14:textId="3E68CE1F" w:rsidR="006D532B" w:rsidRPr="00D51E94" w:rsidRDefault="006D532B" w:rsidP="008467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41" w:type="pct"/>
          </w:tcPr>
          <w:p w14:paraId="6D53996E" w14:textId="77777777" w:rsidR="006D532B" w:rsidRPr="00D51E94" w:rsidRDefault="006D532B" w:rsidP="008467DE">
            <w:pPr>
              <w:spacing w:after="0" w:line="240" w:lineRule="auto"/>
              <w:jc w:val="center"/>
              <w:rPr>
                <w:rFonts w:ascii="Times New Roman" w:hAnsi="Times New Roman" w:cs="Times New Roman"/>
                <w:sz w:val="24"/>
                <w:szCs w:val="24"/>
              </w:rPr>
            </w:pPr>
          </w:p>
        </w:tc>
        <w:tc>
          <w:tcPr>
            <w:tcW w:w="740" w:type="pct"/>
            <w:vMerge/>
          </w:tcPr>
          <w:p w14:paraId="3B321117" w14:textId="77777777" w:rsidR="006D532B" w:rsidRPr="00D51E94" w:rsidRDefault="006D532B" w:rsidP="008467DE">
            <w:pPr>
              <w:spacing w:after="0" w:line="240" w:lineRule="auto"/>
              <w:jc w:val="center"/>
              <w:rPr>
                <w:rFonts w:ascii="Times New Roman" w:hAnsi="Times New Roman" w:cs="Times New Roman"/>
                <w:sz w:val="24"/>
                <w:szCs w:val="24"/>
              </w:rPr>
            </w:pPr>
          </w:p>
        </w:tc>
      </w:tr>
      <w:tr w:rsidR="006D532B" w:rsidRPr="00D51E94" w14:paraId="52DF3125" w14:textId="77777777" w:rsidTr="003A68BD">
        <w:trPr>
          <w:trHeight w:val="20"/>
        </w:trPr>
        <w:tc>
          <w:tcPr>
            <w:tcW w:w="781" w:type="pct"/>
            <w:vMerge/>
          </w:tcPr>
          <w:p w14:paraId="71303310" w14:textId="77777777" w:rsidR="006D532B" w:rsidRPr="00D51E94" w:rsidRDefault="006D532B" w:rsidP="006D532B">
            <w:pPr>
              <w:spacing w:after="0" w:line="240" w:lineRule="auto"/>
              <w:rPr>
                <w:rFonts w:ascii="Times New Roman" w:hAnsi="Times New Roman" w:cs="Times New Roman"/>
                <w:b/>
                <w:bCs/>
                <w:sz w:val="24"/>
                <w:szCs w:val="24"/>
              </w:rPr>
            </w:pPr>
          </w:p>
        </w:tc>
        <w:tc>
          <w:tcPr>
            <w:tcW w:w="2224" w:type="pct"/>
            <w:gridSpan w:val="2"/>
          </w:tcPr>
          <w:p w14:paraId="6123EE36" w14:textId="58742704" w:rsidR="006D532B" w:rsidRPr="00D51E94" w:rsidRDefault="006D532B" w:rsidP="006D532B">
            <w:pPr>
              <w:spacing w:after="0" w:line="240" w:lineRule="auto"/>
              <w:ind w:left="-2"/>
              <w:jc w:val="both"/>
              <w:rPr>
                <w:rFonts w:ascii="Times New Roman" w:hAnsi="Times New Roman" w:cs="Times New Roman"/>
                <w:b/>
                <w:bCs/>
                <w:sz w:val="24"/>
                <w:szCs w:val="24"/>
              </w:rPr>
            </w:pPr>
            <w:r w:rsidRPr="006D532B">
              <w:rPr>
                <w:rFonts w:ascii="Times New Roman" w:hAnsi="Times New Roman" w:cs="Times New Roman"/>
                <w:sz w:val="24"/>
                <w:szCs w:val="24"/>
              </w:rPr>
              <w:t>Практическое занятие № 1. Решение кейса «Выявление целесообразности кредитования в банке на основе расчета аннуитетных платежей</w:t>
            </w:r>
            <w:r w:rsidRPr="006D532B">
              <w:rPr>
                <w:rFonts w:ascii="Times New Roman" w:hAnsi="Times New Roman" w:cs="Times New Roman"/>
                <w:b/>
                <w:bCs/>
                <w:sz w:val="24"/>
                <w:szCs w:val="24"/>
              </w:rPr>
              <w:t>»</w:t>
            </w:r>
          </w:p>
        </w:tc>
        <w:tc>
          <w:tcPr>
            <w:tcW w:w="514" w:type="pct"/>
            <w:vAlign w:val="center"/>
          </w:tcPr>
          <w:p w14:paraId="3A768222" w14:textId="7B09B4C4" w:rsidR="006D532B" w:rsidRPr="00D51E94" w:rsidRDefault="006D532B" w:rsidP="006D53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41" w:type="pct"/>
          </w:tcPr>
          <w:p w14:paraId="6F6B1722"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tcPr>
          <w:p w14:paraId="7A6369CF" w14:textId="77777777" w:rsidR="006D532B" w:rsidRPr="00D51E94" w:rsidRDefault="006D532B" w:rsidP="006D532B">
            <w:pPr>
              <w:spacing w:after="0" w:line="240" w:lineRule="auto"/>
              <w:jc w:val="center"/>
              <w:rPr>
                <w:rFonts w:ascii="Times New Roman" w:hAnsi="Times New Roman" w:cs="Times New Roman"/>
                <w:sz w:val="24"/>
                <w:szCs w:val="24"/>
              </w:rPr>
            </w:pPr>
          </w:p>
        </w:tc>
      </w:tr>
      <w:tr w:rsidR="006D532B" w:rsidRPr="00D51E94" w14:paraId="2D2F90C4" w14:textId="77777777" w:rsidTr="003A68BD">
        <w:trPr>
          <w:trHeight w:val="20"/>
        </w:trPr>
        <w:tc>
          <w:tcPr>
            <w:tcW w:w="781" w:type="pct"/>
            <w:vMerge/>
          </w:tcPr>
          <w:p w14:paraId="6CFA8FD0" w14:textId="77777777" w:rsidR="006D532B" w:rsidRPr="00D51E94" w:rsidRDefault="006D532B" w:rsidP="006D532B">
            <w:pPr>
              <w:spacing w:after="0" w:line="240" w:lineRule="auto"/>
              <w:rPr>
                <w:rFonts w:ascii="Times New Roman" w:hAnsi="Times New Roman" w:cs="Times New Roman"/>
                <w:b/>
                <w:bCs/>
                <w:sz w:val="24"/>
                <w:szCs w:val="24"/>
              </w:rPr>
            </w:pPr>
          </w:p>
        </w:tc>
        <w:tc>
          <w:tcPr>
            <w:tcW w:w="2224" w:type="pct"/>
            <w:gridSpan w:val="2"/>
          </w:tcPr>
          <w:p w14:paraId="42C31AF5" w14:textId="7D7E62ED" w:rsidR="006D532B" w:rsidRPr="006D532B" w:rsidRDefault="006D532B" w:rsidP="006D532B">
            <w:pPr>
              <w:spacing w:after="0" w:line="240" w:lineRule="auto"/>
              <w:ind w:left="-2"/>
              <w:jc w:val="both"/>
              <w:rPr>
                <w:rFonts w:ascii="Times New Roman" w:hAnsi="Times New Roman" w:cs="Times New Roman"/>
                <w:sz w:val="24"/>
                <w:szCs w:val="24"/>
              </w:rPr>
            </w:pPr>
            <w:r w:rsidRPr="006D532B">
              <w:rPr>
                <w:rFonts w:ascii="Times New Roman" w:hAnsi="Times New Roman" w:cs="Times New Roman"/>
                <w:sz w:val="24"/>
                <w:szCs w:val="24"/>
              </w:rPr>
              <w:t>Практическое занятие № 2. Деловая игра «</w:t>
            </w:r>
            <w:proofErr w:type="spellStart"/>
            <w:r w:rsidRPr="006D532B">
              <w:rPr>
                <w:rFonts w:ascii="Times New Roman" w:hAnsi="Times New Roman" w:cs="Times New Roman"/>
                <w:sz w:val="24"/>
                <w:szCs w:val="24"/>
              </w:rPr>
              <w:t>Расчетно</w:t>
            </w:r>
            <w:proofErr w:type="spellEnd"/>
            <w:r w:rsidRPr="006D532B">
              <w:rPr>
                <w:rFonts w:ascii="Times New Roman" w:hAnsi="Times New Roman" w:cs="Times New Roman"/>
                <w:sz w:val="24"/>
                <w:szCs w:val="24"/>
              </w:rPr>
              <w:t xml:space="preserve"> - кассовое обслуживание в банке»/Деловая игра «Как не стать жертвой финансового мошенника» (выбор деловой игры осуществляется по желанию обучающихся)</w:t>
            </w:r>
          </w:p>
        </w:tc>
        <w:tc>
          <w:tcPr>
            <w:tcW w:w="514" w:type="pct"/>
            <w:vAlign w:val="center"/>
          </w:tcPr>
          <w:p w14:paraId="51EE0145" w14:textId="15AB4760" w:rsidR="006D532B" w:rsidRPr="00D51E94" w:rsidRDefault="006D532B" w:rsidP="006D532B">
            <w:pPr>
              <w:spacing w:after="0" w:line="240" w:lineRule="auto"/>
              <w:jc w:val="center"/>
              <w:rPr>
                <w:rFonts w:ascii="Times New Roman" w:hAnsi="Times New Roman" w:cs="Times New Roman"/>
                <w:sz w:val="24"/>
                <w:szCs w:val="24"/>
              </w:rPr>
            </w:pPr>
            <w:r w:rsidRPr="00D51E94">
              <w:rPr>
                <w:rFonts w:ascii="Times New Roman" w:hAnsi="Times New Roman" w:cs="Times New Roman"/>
                <w:sz w:val="24"/>
                <w:szCs w:val="24"/>
              </w:rPr>
              <w:t>2</w:t>
            </w:r>
          </w:p>
        </w:tc>
        <w:tc>
          <w:tcPr>
            <w:tcW w:w="741" w:type="pct"/>
          </w:tcPr>
          <w:p w14:paraId="5B6A033C"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tcPr>
          <w:p w14:paraId="32B38CDC" w14:textId="603E91BE" w:rsidR="006D532B" w:rsidRPr="00D51E94" w:rsidRDefault="006D532B" w:rsidP="006D532B">
            <w:pPr>
              <w:spacing w:after="0" w:line="240" w:lineRule="auto"/>
              <w:jc w:val="center"/>
              <w:rPr>
                <w:rFonts w:ascii="Times New Roman" w:hAnsi="Times New Roman" w:cs="Times New Roman"/>
                <w:sz w:val="24"/>
                <w:szCs w:val="24"/>
              </w:rPr>
            </w:pPr>
          </w:p>
        </w:tc>
      </w:tr>
      <w:tr w:rsidR="00494B37" w:rsidRPr="00D51E94" w14:paraId="3E344DCF" w14:textId="77777777" w:rsidTr="00494B37">
        <w:trPr>
          <w:trHeight w:val="20"/>
        </w:trPr>
        <w:tc>
          <w:tcPr>
            <w:tcW w:w="3005" w:type="pct"/>
            <w:gridSpan w:val="3"/>
          </w:tcPr>
          <w:p w14:paraId="09ECB3AE" w14:textId="0B4F5A9F" w:rsidR="00494B37" w:rsidRPr="00494B37" w:rsidRDefault="00494B37" w:rsidP="006D532B">
            <w:pPr>
              <w:spacing w:after="0" w:line="240" w:lineRule="auto"/>
              <w:ind w:left="-2"/>
              <w:jc w:val="both"/>
              <w:rPr>
                <w:rFonts w:ascii="Times New Roman" w:hAnsi="Times New Roman" w:cs="Times New Roman"/>
                <w:b/>
                <w:bCs/>
                <w:sz w:val="24"/>
                <w:szCs w:val="24"/>
              </w:rPr>
            </w:pPr>
            <w:r w:rsidRPr="00494B37">
              <w:rPr>
                <w:rFonts w:ascii="Times New Roman" w:hAnsi="Times New Roman" w:cs="Times New Roman"/>
                <w:b/>
                <w:bCs/>
                <w:sz w:val="24"/>
                <w:szCs w:val="24"/>
              </w:rPr>
              <w:t>Раздел 3. Налоговая система Российской Федерации</w:t>
            </w:r>
          </w:p>
        </w:tc>
        <w:tc>
          <w:tcPr>
            <w:tcW w:w="514" w:type="pct"/>
            <w:vAlign w:val="center"/>
          </w:tcPr>
          <w:p w14:paraId="58B5CCDC" w14:textId="032A5EF6" w:rsidR="00494B37" w:rsidRPr="00D51E94" w:rsidRDefault="00366638" w:rsidP="006D53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41" w:type="pct"/>
          </w:tcPr>
          <w:p w14:paraId="51810C08" w14:textId="77777777" w:rsidR="00494B37" w:rsidRPr="00D51E94" w:rsidRDefault="00494B37" w:rsidP="006D532B">
            <w:pPr>
              <w:spacing w:after="0" w:line="240" w:lineRule="auto"/>
              <w:jc w:val="center"/>
              <w:rPr>
                <w:rFonts w:ascii="Times New Roman" w:hAnsi="Times New Roman" w:cs="Times New Roman"/>
                <w:sz w:val="24"/>
                <w:szCs w:val="24"/>
              </w:rPr>
            </w:pPr>
          </w:p>
        </w:tc>
        <w:tc>
          <w:tcPr>
            <w:tcW w:w="740" w:type="pct"/>
          </w:tcPr>
          <w:p w14:paraId="5EB76F43" w14:textId="77777777" w:rsidR="00494B37" w:rsidRPr="00D51E94" w:rsidRDefault="00494B37" w:rsidP="006D532B">
            <w:pPr>
              <w:spacing w:after="0" w:line="240" w:lineRule="auto"/>
              <w:jc w:val="center"/>
              <w:rPr>
                <w:rFonts w:ascii="Times New Roman" w:hAnsi="Times New Roman" w:cs="Times New Roman"/>
                <w:sz w:val="24"/>
                <w:szCs w:val="24"/>
              </w:rPr>
            </w:pPr>
          </w:p>
        </w:tc>
      </w:tr>
      <w:tr w:rsidR="006D532B" w:rsidRPr="00D51E94" w14:paraId="44FF3060" w14:textId="77777777" w:rsidTr="00494B37">
        <w:trPr>
          <w:trHeight w:val="77"/>
        </w:trPr>
        <w:tc>
          <w:tcPr>
            <w:tcW w:w="781" w:type="pct"/>
            <w:vMerge w:val="restart"/>
          </w:tcPr>
          <w:p w14:paraId="116EC038" w14:textId="454C6809" w:rsidR="00494B37" w:rsidRPr="00494B37" w:rsidRDefault="00494B37" w:rsidP="00494B37">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Тема 3.1.</w:t>
            </w:r>
          </w:p>
          <w:p w14:paraId="4297DE4B" w14:textId="60D0CCC4" w:rsidR="006D532B" w:rsidRPr="00D51E94" w:rsidRDefault="00494B37" w:rsidP="00494B37">
            <w:pPr>
              <w:spacing w:after="0" w:line="240" w:lineRule="auto"/>
              <w:jc w:val="center"/>
              <w:rPr>
                <w:rFonts w:ascii="Times New Roman" w:hAnsi="Times New Roman" w:cs="Times New Roman"/>
                <w:b/>
                <w:bCs/>
                <w:sz w:val="24"/>
                <w:szCs w:val="24"/>
              </w:rPr>
            </w:pPr>
            <w:r w:rsidRPr="00494B37">
              <w:rPr>
                <w:rFonts w:ascii="Times New Roman" w:hAnsi="Times New Roman" w:cs="Times New Roman"/>
                <w:sz w:val="24"/>
                <w:szCs w:val="24"/>
              </w:rPr>
              <w:lastRenderedPageBreak/>
              <w:t>Система налогообложения физических лиц</w:t>
            </w:r>
          </w:p>
        </w:tc>
        <w:tc>
          <w:tcPr>
            <w:tcW w:w="2224" w:type="pct"/>
            <w:gridSpan w:val="2"/>
          </w:tcPr>
          <w:p w14:paraId="5737B9F0" w14:textId="6D56AEED" w:rsidR="006D532B" w:rsidRPr="00D51E94" w:rsidRDefault="00494B37" w:rsidP="006D532B">
            <w:pPr>
              <w:spacing w:after="0" w:line="240" w:lineRule="auto"/>
              <w:rPr>
                <w:rFonts w:ascii="Times New Roman" w:hAnsi="Times New Roman" w:cs="Times New Roman"/>
                <w:b/>
                <w:bCs/>
                <w:sz w:val="24"/>
                <w:szCs w:val="24"/>
              </w:rPr>
            </w:pPr>
            <w:r w:rsidRPr="00D51E94">
              <w:rPr>
                <w:rFonts w:ascii="Times New Roman" w:hAnsi="Times New Roman" w:cs="Times New Roman"/>
                <w:b/>
                <w:bCs/>
                <w:sz w:val="24"/>
                <w:szCs w:val="24"/>
              </w:rPr>
              <w:lastRenderedPageBreak/>
              <w:t>Содержание учебного материала</w:t>
            </w:r>
          </w:p>
        </w:tc>
        <w:tc>
          <w:tcPr>
            <w:tcW w:w="514" w:type="pct"/>
            <w:vAlign w:val="center"/>
          </w:tcPr>
          <w:p w14:paraId="0FE50C19" w14:textId="3082E5E0" w:rsidR="006D532B" w:rsidRPr="00D51E94" w:rsidRDefault="006D532B" w:rsidP="006D532B">
            <w:pPr>
              <w:spacing w:after="0" w:line="240" w:lineRule="auto"/>
              <w:jc w:val="center"/>
              <w:rPr>
                <w:rFonts w:ascii="Times New Roman" w:hAnsi="Times New Roman" w:cs="Times New Roman"/>
                <w:b/>
                <w:sz w:val="24"/>
                <w:szCs w:val="24"/>
              </w:rPr>
            </w:pPr>
          </w:p>
        </w:tc>
        <w:tc>
          <w:tcPr>
            <w:tcW w:w="741" w:type="pct"/>
          </w:tcPr>
          <w:p w14:paraId="77383778"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val="restart"/>
          </w:tcPr>
          <w:p w14:paraId="437FD5BC"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ОК 02</w:t>
            </w:r>
          </w:p>
          <w:p w14:paraId="1A375395"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lastRenderedPageBreak/>
              <w:t>ОК 03</w:t>
            </w:r>
          </w:p>
          <w:p w14:paraId="06CC68E5"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ОК 06</w:t>
            </w:r>
          </w:p>
          <w:p w14:paraId="4DF303F7"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 xml:space="preserve">ПК 2.4, </w:t>
            </w:r>
          </w:p>
          <w:p w14:paraId="69463229" w14:textId="6634F608" w:rsidR="006D532B" w:rsidRPr="00D51E94"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ПК 3.4</w:t>
            </w:r>
            <w:r w:rsidR="006165EE">
              <w:rPr>
                <w:rFonts w:ascii="Times New Roman" w:hAnsi="Times New Roman" w:cs="Times New Roman"/>
                <w:sz w:val="24"/>
                <w:szCs w:val="24"/>
              </w:rPr>
              <w:t>, ЛР 4, ЛР 6, ЛР 10, ЛР 11, ЛР 13, ЛР 14, ЛР 15, ЛР 16</w:t>
            </w:r>
          </w:p>
        </w:tc>
      </w:tr>
      <w:tr w:rsidR="00494B37" w:rsidRPr="00D51E94" w14:paraId="22AF6EFD" w14:textId="77777777" w:rsidTr="00D52F0A">
        <w:trPr>
          <w:trHeight w:val="3374"/>
        </w:trPr>
        <w:tc>
          <w:tcPr>
            <w:tcW w:w="781" w:type="pct"/>
            <w:vMerge/>
          </w:tcPr>
          <w:p w14:paraId="0CEFB8C8" w14:textId="77777777" w:rsidR="00494B37" w:rsidRPr="00D51E94" w:rsidRDefault="00494B37" w:rsidP="006D532B">
            <w:pPr>
              <w:spacing w:after="0" w:line="240" w:lineRule="auto"/>
              <w:jc w:val="both"/>
              <w:rPr>
                <w:rFonts w:ascii="Times New Roman" w:hAnsi="Times New Roman" w:cs="Times New Roman"/>
                <w:b/>
                <w:bCs/>
                <w:sz w:val="24"/>
                <w:szCs w:val="24"/>
              </w:rPr>
            </w:pPr>
          </w:p>
        </w:tc>
        <w:tc>
          <w:tcPr>
            <w:tcW w:w="2224" w:type="pct"/>
            <w:gridSpan w:val="2"/>
          </w:tcPr>
          <w:p w14:paraId="3A57DBF4" w14:textId="4F67D6A5" w:rsidR="00494B37" w:rsidRPr="00D51E94" w:rsidRDefault="00494B37" w:rsidP="00494B37">
            <w:pPr>
              <w:spacing w:after="0"/>
              <w:jc w:val="both"/>
              <w:rPr>
                <w:rFonts w:ascii="Times New Roman" w:hAnsi="Times New Roman" w:cs="Times New Roman"/>
                <w:sz w:val="24"/>
                <w:szCs w:val="24"/>
                <w:lang w:eastAsia="ar-SA"/>
              </w:rPr>
            </w:pPr>
            <w:r w:rsidRPr="00494B37">
              <w:rPr>
                <w:rFonts w:ascii="Times New Roman" w:hAnsi="Times New Roman" w:cs="Times New Roman"/>
                <w:bCs/>
                <w:sz w:val="24"/>
                <w:szCs w:val="24"/>
              </w:rPr>
              <w:t>Экономическая сущность понятия налог. Субъект, объект и предмет налогообложения. Принципы построения налоговой системы, ее структура и функции. Классификация налогов по уровню управления. Виды налогов для физических лиц. Налоговая декларация. Налоговые льготы и налоговые вычеты для физических лиц</w:t>
            </w:r>
          </w:p>
        </w:tc>
        <w:tc>
          <w:tcPr>
            <w:tcW w:w="514" w:type="pct"/>
            <w:vAlign w:val="center"/>
          </w:tcPr>
          <w:p w14:paraId="579E03D2" w14:textId="18AFEF7A" w:rsidR="00494B37" w:rsidRPr="00D51E94" w:rsidRDefault="00494B37" w:rsidP="006D532B">
            <w:pPr>
              <w:spacing w:after="0" w:line="240" w:lineRule="auto"/>
              <w:jc w:val="center"/>
              <w:rPr>
                <w:rFonts w:ascii="Times New Roman" w:hAnsi="Times New Roman" w:cs="Times New Roman"/>
                <w:bCs/>
                <w:sz w:val="24"/>
                <w:szCs w:val="24"/>
              </w:rPr>
            </w:pPr>
          </w:p>
          <w:p w14:paraId="64056382" w14:textId="1AC411DF" w:rsidR="00494B37" w:rsidRPr="00D51E94" w:rsidRDefault="00494B37" w:rsidP="006D532B">
            <w:pPr>
              <w:jc w:val="center"/>
              <w:rPr>
                <w:rFonts w:ascii="Times New Roman" w:hAnsi="Times New Roman" w:cs="Times New Roman"/>
                <w:bCs/>
                <w:sz w:val="24"/>
                <w:szCs w:val="24"/>
              </w:rPr>
            </w:pPr>
            <w:r w:rsidRPr="00D51E94">
              <w:rPr>
                <w:rFonts w:ascii="Times New Roman" w:hAnsi="Times New Roman" w:cs="Times New Roman"/>
                <w:sz w:val="24"/>
                <w:szCs w:val="24"/>
              </w:rPr>
              <w:t>2</w:t>
            </w:r>
          </w:p>
        </w:tc>
        <w:tc>
          <w:tcPr>
            <w:tcW w:w="741" w:type="pct"/>
          </w:tcPr>
          <w:p w14:paraId="3435F8CE" w14:textId="77777777" w:rsidR="00494B37" w:rsidRPr="00D51E94" w:rsidRDefault="00494B37" w:rsidP="006D532B">
            <w:pPr>
              <w:spacing w:after="0" w:line="240" w:lineRule="auto"/>
              <w:rPr>
                <w:rFonts w:ascii="Times New Roman" w:hAnsi="Times New Roman" w:cs="Times New Roman"/>
                <w:sz w:val="24"/>
                <w:szCs w:val="24"/>
              </w:rPr>
            </w:pPr>
          </w:p>
        </w:tc>
        <w:tc>
          <w:tcPr>
            <w:tcW w:w="740" w:type="pct"/>
            <w:vMerge/>
          </w:tcPr>
          <w:p w14:paraId="3DC7525C" w14:textId="42B4FC0B" w:rsidR="00494B37" w:rsidRPr="00D51E94" w:rsidRDefault="00494B37" w:rsidP="006D532B">
            <w:pPr>
              <w:spacing w:after="0" w:line="240" w:lineRule="auto"/>
              <w:rPr>
                <w:rFonts w:ascii="Times New Roman" w:hAnsi="Times New Roman" w:cs="Times New Roman"/>
                <w:sz w:val="24"/>
                <w:szCs w:val="24"/>
              </w:rPr>
            </w:pPr>
          </w:p>
        </w:tc>
      </w:tr>
      <w:tr w:rsidR="00494B37" w:rsidRPr="00D51E94" w14:paraId="2C43311F" w14:textId="77777777" w:rsidTr="00494B37">
        <w:trPr>
          <w:trHeight w:val="149"/>
        </w:trPr>
        <w:tc>
          <w:tcPr>
            <w:tcW w:w="3005" w:type="pct"/>
            <w:gridSpan w:val="3"/>
          </w:tcPr>
          <w:p w14:paraId="1D2C01E2" w14:textId="73F6A70B" w:rsidR="00494B37" w:rsidRPr="00494B37" w:rsidRDefault="00494B37" w:rsidP="00494B37">
            <w:pPr>
              <w:spacing w:after="0"/>
              <w:jc w:val="both"/>
              <w:rPr>
                <w:rFonts w:ascii="Times New Roman" w:hAnsi="Times New Roman" w:cs="Times New Roman"/>
                <w:b/>
                <w:sz w:val="24"/>
                <w:szCs w:val="24"/>
              </w:rPr>
            </w:pPr>
            <w:r w:rsidRPr="00494B37">
              <w:rPr>
                <w:rFonts w:ascii="Times New Roman" w:hAnsi="Times New Roman" w:cs="Times New Roman"/>
                <w:b/>
                <w:sz w:val="24"/>
                <w:szCs w:val="24"/>
              </w:rPr>
              <w:t>Раздел 4. Инвестиции: формирование стратегии инвестирования и инструменты для ее реализации</w:t>
            </w:r>
          </w:p>
        </w:tc>
        <w:tc>
          <w:tcPr>
            <w:tcW w:w="514" w:type="pct"/>
            <w:vAlign w:val="center"/>
          </w:tcPr>
          <w:p w14:paraId="3C5104FB" w14:textId="731F0072" w:rsidR="00494B37" w:rsidRPr="00D51E94" w:rsidRDefault="004F4A80" w:rsidP="006D532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w:t>
            </w:r>
          </w:p>
        </w:tc>
        <w:tc>
          <w:tcPr>
            <w:tcW w:w="741" w:type="pct"/>
          </w:tcPr>
          <w:p w14:paraId="0B38EEC6" w14:textId="77777777" w:rsidR="00494B37" w:rsidRPr="00D51E94" w:rsidRDefault="00494B37" w:rsidP="006D532B">
            <w:pPr>
              <w:spacing w:after="0" w:line="240" w:lineRule="auto"/>
              <w:rPr>
                <w:rFonts w:ascii="Times New Roman" w:hAnsi="Times New Roman" w:cs="Times New Roman"/>
                <w:sz w:val="24"/>
                <w:szCs w:val="24"/>
              </w:rPr>
            </w:pPr>
          </w:p>
        </w:tc>
        <w:tc>
          <w:tcPr>
            <w:tcW w:w="740" w:type="pct"/>
          </w:tcPr>
          <w:p w14:paraId="222CD063" w14:textId="77777777" w:rsidR="00494B37" w:rsidRPr="00D51E94" w:rsidRDefault="00494B37" w:rsidP="006D532B">
            <w:pPr>
              <w:spacing w:after="0" w:line="240" w:lineRule="auto"/>
              <w:rPr>
                <w:rFonts w:ascii="Times New Roman" w:hAnsi="Times New Roman" w:cs="Times New Roman"/>
                <w:sz w:val="24"/>
                <w:szCs w:val="24"/>
              </w:rPr>
            </w:pPr>
          </w:p>
        </w:tc>
      </w:tr>
      <w:tr w:rsidR="006D532B" w:rsidRPr="00D51E94" w14:paraId="418C1836" w14:textId="77777777" w:rsidTr="003A68BD">
        <w:trPr>
          <w:trHeight w:val="20"/>
        </w:trPr>
        <w:tc>
          <w:tcPr>
            <w:tcW w:w="781" w:type="pct"/>
            <w:vMerge w:val="restart"/>
          </w:tcPr>
          <w:p w14:paraId="460E16EA" w14:textId="7295EC7E"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Тема 4.1.</w:t>
            </w:r>
          </w:p>
          <w:p w14:paraId="6FF45A21" w14:textId="2591F5D0" w:rsidR="006D532B" w:rsidRPr="00D51E94" w:rsidRDefault="00494B37" w:rsidP="00494B37">
            <w:pPr>
              <w:spacing w:after="0" w:line="240" w:lineRule="auto"/>
              <w:jc w:val="center"/>
              <w:rPr>
                <w:rFonts w:ascii="Times New Roman" w:hAnsi="Times New Roman" w:cs="Times New Roman"/>
                <w:b/>
                <w:bCs/>
                <w:sz w:val="24"/>
                <w:szCs w:val="24"/>
              </w:rPr>
            </w:pPr>
            <w:r w:rsidRPr="00494B37">
              <w:rPr>
                <w:rFonts w:ascii="Times New Roman" w:hAnsi="Times New Roman" w:cs="Times New Roman"/>
                <w:sz w:val="24"/>
                <w:szCs w:val="24"/>
              </w:rPr>
              <w:t>Формирование стратегии инвестирования</w:t>
            </w:r>
          </w:p>
        </w:tc>
        <w:tc>
          <w:tcPr>
            <w:tcW w:w="2224" w:type="pct"/>
            <w:gridSpan w:val="2"/>
          </w:tcPr>
          <w:p w14:paraId="0C32A8EA" w14:textId="77777777" w:rsidR="006D532B" w:rsidRPr="00D51E94" w:rsidRDefault="006D532B" w:rsidP="006D532B">
            <w:pPr>
              <w:spacing w:after="0" w:line="240" w:lineRule="auto"/>
              <w:rPr>
                <w:rFonts w:ascii="Times New Roman" w:hAnsi="Times New Roman" w:cs="Times New Roman"/>
                <w:b/>
                <w:bCs/>
                <w:sz w:val="24"/>
                <w:szCs w:val="24"/>
              </w:rPr>
            </w:pPr>
            <w:r w:rsidRPr="00D51E94">
              <w:rPr>
                <w:rFonts w:ascii="Times New Roman" w:hAnsi="Times New Roman" w:cs="Times New Roman"/>
                <w:b/>
                <w:bCs/>
                <w:sz w:val="24"/>
                <w:szCs w:val="24"/>
              </w:rPr>
              <w:t>Содержание учебного материала</w:t>
            </w:r>
          </w:p>
        </w:tc>
        <w:tc>
          <w:tcPr>
            <w:tcW w:w="514" w:type="pct"/>
            <w:vAlign w:val="center"/>
          </w:tcPr>
          <w:p w14:paraId="0E86D57A" w14:textId="1A280CF5" w:rsidR="006D532B" w:rsidRPr="00D51E94" w:rsidRDefault="00494B37" w:rsidP="006D532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741" w:type="pct"/>
          </w:tcPr>
          <w:p w14:paraId="616162AF"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val="restart"/>
          </w:tcPr>
          <w:p w14:paraId="53957EF2"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 xml:space="preserve">ОК 02, ОК 03, </w:t>
            </w:r>
          </w:p>
          <w:p w14:paraId="2933FA4F"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ОК 06</w:t>
            </w:r>
          </w:p>
          <w:p w14:paraId="4A166DDC" w14:textId="77777777" w:rsidR="00494B37" w:rsidRPr="00494B37"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 xml:space="preserve">ПК 2.4, </w:t>
            </w:r>
          </w:p>
          <w:p w14:paraId="5489B25A" w14:textId="64C60E43" w:rsidR="006D532B" w:rsidRPr="00D51E94" w:rsidRDefault="00494B37"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ПК 3.4</w:t>
            </w:r>
            <w:r w:rsidR="006165EE">
              <w:rPr>
                <w:rFonts w:ascii="Times New Roman" w:hAnsi="Times New Roman" w:cs="Times New Roman"/>
                <w:sz w:val="24"/>
                <w:szCs w:val="24"/>
              </w:rPr>
              <w:t>, ЛР 4, ЛР 6, ЛР 10, ЛР 11, ЛР 13, ЛР 14, ЛР 15, ЛР 16</w:t>
            </w:r>
          </w:p>
        </w:tc>
      </w:tr>
      <w:tr w:rsidR="006D532B" w:rsidRPr="00D51E94" w14:paraId="60B5A658" w14:textId="77777777" w:rsidTr="003A68BD">
        <w:trPr>
          <w:trHeight w:val="20"/>
        </w:trPr>
        <w:tc>
          <w:tcPr>
            <w:tcW w:w="781" w:type="pct"/>
            <w:vMerge/>
          </w:tcPr>
          <w:p w14:paraId="3689B093" w14:textId="77777777" w:rsidR="006D532B" w:rsidRPr="00D51E94" w:rsidRDefault="006D532B" w:rsidP="006D532B">
            <w:pPr>
              <w:spacing w:after="0" w:line="240" w:lineRule="auto"/>
              <w:jc w:val="both"/>
              <w:rPr>
                <w:rFonts w:ascii="Times New Roman" w:hAnsi="Times New Roman" w:cs="Times New Roman"/>
                <w:b/>
                <w:bCs/>
                <w:sz w:val="24"/>
                <w:szCs w:val="24"/>
              </w:rPr>
            </w:pPr>
          </w:p>
        </w:tc>
        <w:tc>
          <w:tcPr>
            <w:tcW w:w="2224" w:type="pct"/>
            <w:gridSpan w:val="2"/>
          </w:tcPr>
          <w:p w14:paraId="5B47D2E3" w14:textId="5679A3EA" w:rsidR="006D532B" w:rsidRPr="00D51E94" w:rsidRDefault="00494B37" w:rsidP="006D532B">
            <w:pPr>
              <w:spacing w:after="0" w:line="240" w:lineRule="auto"/>
              <w:jc w:val="both"/>
              <w:rPr>
                <w:rFonts w:ascii="Times New Roman" w:hAnsi="Times New Roman" w:cs="Times New Roman"/>
                <w:sz w:val="24"/>
                <w:szCs w:val="24"/>
              </w:rPr>
            </w:pPr>
            <w:r w:rsidRPr="00494B37">
              <w:rPr>
                <w:rFonts w:ascii="Times New Roman" w:hAnsi="Times New Roman" w:cs="Times New Roman"/>
                <w:sz w:val="24"/>
                <w:szCs w:val="24"/>
                <w:lang w:eastAsia="ar-SA"/>
              </w:rPr>
              <w:t>Сущность и значение инвестиций. Участники, субъекты и объекты инвестиционного процесса. Реальные и финансовые инвестиции и их классификация. Валютная и фондовая биржи. Инвестиционный портфель. Паевые инвестиционные фонды (ПИФы) как способ инвестирования денежных средств физических лиц. Финансовые пирамиды. Криптовалюта</w:t>
            </w:r>
          </w:p>
        </w:tc>
        <w:tc>
          <w:tcPr>
            <w:tcW w:w="514" w:type="pct"/>
            <w:vAlign w:val="center"/>
          </w:tcPr>
          <w:p w14:paraId="6D724659" w14:textId="77777777" w:rsidR="006D532B" w:rsidRPr="00D51E94" w:rsidRDefault="006D532B" w:rsidP="006D532B">
            <w:pPr>
              <w:spacing w:after="0" w:line="240" w:lineRule="auto"/>
              <w:jc w:val="center"/>
              <w:rPr>
                <w:rFonts w:ascii="Times New Roman" w:hAnsi="Times New Roman" w:cs="Times New Roman"/>
                <w:sz w:val="24"/>
                <w:szCs w:val="24"/>
              </w:rPr>
            </w:pPr>
            <w:r w:rsidRPr="00D51E94">
              <w:rPr>
                <w:rFonts w:ascii="Times New Roman" w:hAnsi="Times New Roman" w:cs="Times New Roman"/>
                <w:sz w:val="24"/>
                <w:szCs w:val="24"/>
              </w:rPr>
              <w:t>2</w:t>
            </w:r>
          </w:p>
        </w:tc>
        <w:tc>
          <w:tcPr>
            <w:tcW w:w="741" w:type="pct"/>
          </w:tcPr>
          <w:p w14:paraId="3E4F68EA"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tcPr>
          <w:p w14:paraId="5401B626" w14:textId="7013AFE2" w:rsidR="006D532B" w:rsidRPr="00D51E94" w:rsidRDefault="006D532B" w:rsidP="006D532B">
            <w:pPr>
              <w:spacing w:after="0" w:line="240" w:lineRule="auto"/>
              <w:jc w:val="center"/>
              <w:rPr>
                <w:rFonts w:ascii="Times New Roman" w:hAnsi="Times New Roman" w:cs="Times New Roman"/>
                <w:sz w:val="24"/>
                <w:szCs w:val="24"/>
              </w:rPr>
            </w:pPr>
          </w:p>
        </w:tc>
      </w:tr>
      <w:tr w:rsidR="006D532B" w:rsidRPr="00D51E94" w14:paraId="2E8EA290" w14:textId="77777777" w:rsidTr="003A68BD">
        <w:trPr>
          <w:trHeight w:val="20"/>
        </w:trPr>
        <w:tc>
          <w:tcPr>
            <w:tcW w:w="781" w:type="pct"/>
            <w:vMerge/>
          </w:tcPr>
          <w:p w14:paraId="33BB764E" w14:textId="77777777" w:rsidR="006D532B" w:rsidRPr="00D51E94" w:rsidRDefault="006D532B" w:rsidP="006D532B">
            <w:pPr>
              <w:spacing w:after="0" w:line="240" w:lineRule="auto"/>
              <w:jc w:val="both"/>
              <w:rPr>
                <w:rFonts w:ascii="Times New Roman" w:hAnsi="Times New Roman" w:cs="Times New Roman"/>
                <w:b/>
                <w:bCs/>
                <w:sz w:val="24"/>
                <w:szCs w:val="24"/>
              </w:rPr>
            </w:pPr>
          </w:p>
        </w:tc>
        <w:tc>
          <w:tcPr>
            <w:tcW w:w="2224" w:type="pct"/>
            <w:gridSpan w:val="2"/>
          </w:tcPr>
          <w:p w14:paraId="2423AAE7" w14:textId="704BBCD6" w:rsidR="006D532B" w:rsidRPr="00D51E94" w:rsidRDefault="00494B37" w:rsidP="006D532B">
            <w:pPr>
              <w:spacing w:after="0" w:line="240" w:lineRule="auto"/>
              <w:jc w:val="both"/>
              <w:rPr>
                <w:rFonts w:ascii="Times New Roman" w:hAnsi="Times New Roman" w:cs="Times New Roman"/>
                <w:sz w:val="24"/>
                <w:szCs w:val="24"/>
                <w:lang w:eastAsia="ar-SA"/>
              </w:rPr>
            </w:pPr>
            <w:r w:rsidRPr="00494B37">
              <w:rPr>
                <w:rFonts w:ascii="Times New Roman" w:hAnsi="Times New Roman" w:cs="Times New Roman"/>
                <w:b/>
                <w:sz w:val="24"/>
                <w:szCs w:val="24"/>
              </w:rPr>
              <w:t>В том числе практических занятий</w:t>
            </w:r>
          </w:p>
        </w:tc>
        <w:tc>
          <w:tcPr>
            <w:tcW w:w="514" w:type="pct"/>
            <w:vAlign w:val="center"/>
          </w:tcPr>
          <w:p w14:paraId="07602D2C" w14:textId="77777777" w:rsidR="006D532B" w:rsidRPr="00D51E94" w:rsidRDefault="006D532B" w:rsidP="006D532B">
            <w:pPr>
              <w:spacing w:after="0" w:line="240" w:lineRule="auto"/>
              <w:jc w:val="center"/>
              <w:rPr>
                <w:rFonts w:ascii="Times New Roman" w:hAnsi="Times New Roman" w:cs="Times New Roman"/>
                <w:sz w:val="24"/>
                <w:szCs w:val="24"/>
              </w:rPr>
            </w:pPr>
            <w:r w:rsidRPr="00D51E94">
              <w:rPr>
                <w:rFonts w:ascii="Times New Roman" w:hAnsi="Times New Roman" w:cs="Times New Roman"/>
                <w:sz w:val="24"/>
                <w:szCs w:val="24"/>
              </w:rPr>
              <w:t>2</w:t>
            </w:r>
          </w:p>
        </w:tc>
        <w:tc>
          <w:tcPr>
            <w:tcW w:w="741" w:type="pct"/>
          </w:tcPr>
          <w:p w14:paraId="3941A53C"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tcPr>
          <w:p w14:paraId="0FB1AEE1" w14:textId="07789D92" w:rsidR="006D532B" w:rsidRPr="00D51E94" w:rsidRDefault="006D532B" w:rsidP="006D532B">
            <w:pPr>
              <w:spacing w:after="0" w:line="240" w:lineRule="auto"/>
              <w:jc w:val="center"/>
              <w:rPr>
                <w:rFonts w:ascii="Times New Roman" w:hAnsi="Times New Roman" w:cs="Times New Roman"/>
                <w:sz w:val="24"/>
                <w:szCs w:val="24"/>
              </w:rPr>
            </w:pPr>
          </w:p>
        </w:tc>
      </w:tr>
      <w:tr w:rsidR="006D532B" w:rsidRPr="00D51E94" w14:paraId="575E4D3D" w14:textId="77777777" w:rsidTr="003A68BD">
        <w:trPr>
          <w:trHeight w:val="20"/>
        </w:trPr>
        <w:tc>
          <w:tcPr>
            <w:tcW w:w="781" w:type="pct"/>
            <w:vMerge/>
          </w:tcPr>
          <w:p w14:paraId="30FF4A53" w14:textId="77777777" w:rsidR="006D532B" w:rsidRPr="00D51E94" w:rsidRDefault="006D532B" w:rsidP="006D532B">
            <w:pPr>
              <w:spacing w:after="0" w:line="240" w:lineRule="auto"/>
              <w:jc w:val="both"/>
              <w:rPr>
                <w:rFonts w:ascii="Times New Roman" w:hAnsi="Times New Roman" w:cs="Times New Roman"/>
                <w:b/>
                <w:bCs/>
                <w:sz w:val="24"/>
                <w:szCs w:val="24"/>
              </w:rPr>
            </w:pPr>
          </w:p>
        </w:tc>
        <w:tc>
          <w:tcPr>
            <w:tcW w:w="2224" w:type="pct"/>
            <w:gridSpan w:val="2"/>
          </w:tcPr>
          <w:p w14:paraId="4CD32E17" w14:textId="5AF50BBC" w:rsidR="006D532B" w:rsidRPr="00494B37" w:rsidRDefault="00494B37" w:rsidP="006D532B">
            <w:pPr>
              <w:spacing w:after="0" w:line="240" w:lineRule="auto"/>
              <w:jc w:val="both"/>
              <w:rPr>
                <w:rFonts w:ascii="Times New Roman" w:hAnsi="Times New Roman" w:cs="Times New Roman"/>
                <w:bCs/>
                <w:sz w:val="24"/>
                <w:szCs w:val="24"/>
              </w:rPr>
            </w:pPr>
            <w:r w:rsidRPr="00494B37">
              <w:rPr>
                <w:rFonts w:ascii="Times New Roman" w:hAnsi="Times New Roman" w:cs="Times New Roman"/>
                <w:bCs/>
                <w:sz w:val="24"/>
                <w:szCs w:val="24"/>
              </w:rPr>
              <w:t>Практическое занятие № 3. Мозговой штурм «Инвестиции в образах мировой культуры»</w:t>
            </w:r>
          </w:p>
        </w:tc>
        <w:tc>
          <w:tcPr>
            <w:tcW w:w="514" w:type="pct"/>
            <w:vAlign w:val="center"/>
          </w:tcPr>
          <w:p w14:paraId="5C9BFD53" w14:textId="77777777" w:rsidR="006D532B" w:rsidRPr="00D51E94" w:rsidRDefault="006D532B" w:rsidP="006D532B">
            <w:pPr>
              <w:spacing w:after="0" w:line="240" w:lineRule="auto"/>
              <w:jc w:val="center"/>
              <w:rPr>
                <w:rFonts w:ascii="Times New Roman" w:hAnsi="Times New Roman" w:cs="Times New Roman"/>
                <w:sz w:val="24"/>
                <w:szCs w:val="24"/>
              </w:rPr>
            </w:pPr>
            <w:r w:rsidRPr="00D51E94">
              <w:rPr>
                <w:rFonts w:ascii="Times New Roman" w:hAnsi="Times New Roman" w:cs="Times New Roman"/>
                <w:sz w:val="24"/>
                <w:szCs w:val="24"/>
              </w:rPr>
              <w:t>2</w:t>
            </w:r>
          </w:p>
        </w:tc>
        <w:tc>
          <w:tcPr>
            <w:tcW w:w="741" w:type="pct"/>
          </w:tcPr>
          <w:p w14:paraId="33744841"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tcPr>
          <w:p w14:paraId="6752323D" w14:textId="266CB54E" w:rsidR="006D532B" w:rsidRPr="00D51E94" w:rsidRDefault="006D532B" w:rsidP="006D532B">
            <w:pPr>
              <w:spacing w:after="0" w:line="240" w:lineRule="auto"/>
              <w:jc w:val="center"/>
              <w:rPr>
                <w:rFonts w:ascii="Times New Roman" w:hAnsi="Times New Roman" w:cs="Times New Roman"/>
                <w:sz w:val="24"/>
                <w:szCs w:val="24"/>
              </w:rPr>
            </w:pPr>
          </w:p>
        </w:tc>
      </w:tr>
      <w:tr w:rsidR="004F4A80" w:rsidRPr="00D51E94" w14:paraId="4C702C30" w14:textId="77777777" w:rsidTr="003A68BD">
        <w:trPr>
          <w:trHeight w:val="20"/>
        </w:trPr>
        <w:tc>
          <w:tcPr>
            <w:tcW w:w="781" w:type="pct"/>
            <w:vMerge w:val="restart"/>
          </w:tcPr>
          <w:p w14:paraId="56254F2C" w14:textId="4391521D" w:rsidR="004F4A80" w:rsidRPr="00494B37" w:rsidRDefault="004F4A80"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Тема 4.2.</w:t>
            </w:r>
          </w:p>
          <w:p w14:paraId="57C5F965" w14:textId="705B20D9" w:rsidR="004F4A80" w:rsidRPr="00D51E94" w:rsidRDefault="004F4A80" w:rsidP="00494B37">
            <w:pPr>
              <w:spacing w:after="0" w:line="240" w:lineRule="auto"/>
              <w:jc w:val="center"/>
              <w:rPr>
                <w:rFonts w:ascii="Times New Roman" w:hAnsi="Times New Roman" w:cs="Times New Roman"/>
                <w:b/>
                <w:bCs/>
                <w:sz w:val="24"/>
                <w:szCs w:val="24"/>
              </w:rPr>
            </w:pPr>
            <w:r w:rsidRPr="00494B37">
              <w:rPr>
                <w:rFonts w:ascii="Times New Roman" w:hAnsi="Times New Roman" w:cs="Times New Roman"/>
                <w:sz w:val="24"/>
                <w:szCs w:val="24"/>
              </w:rPr>
              <w:t>Виды ценных бумаг и производных финансовых инструментов</w:t>
            </w:r>
          </w:p>
        </w:tc>
        <w:tc>
          <w:tcPr>
            <w:tcW w:w="2224" w:type="pct"/>
            <w:gridSpan w:val="2"/>
          </w:tcPr>
          <w:p w14:paraId="60FD8888" w14:textId="77777777" w:rsidR="004F4A80" w:rsidRPr="00D51E94" w:rsidRDefault="004F4A80" w:rsidP="006D532B">
            <w:pPr>
              <w:spacing w:after="0" w:line="240" w:lineRule="auto"/>
              <w:rPr>
                <w:rFonts w:ascii="Times New Roman" w:hAnsi="Times New Roman" w:cs="Times New Roman"/>
                <w:b/>
                <w:bCs/>
                <w:sz w:val="24"/>
                <w:szCs w:val="24"/>
              </w:rPr>
            </w:pPr>
            <w:r w:rsidRPr="00D51E94">
              <w:rPr>
                <w:rFonts w:ascii="Times New Roman" w:hAnsi="Times New Roman" w:cs="Times New Roman"/>
                <w:b/>
                <w:bCs/>
                <w:sz w:val="24"/>
                <w:szCs w:val="24"/>
              </w:rPr>
              <w:t>Содержание учебного материала</w:t>
            </w:r>
          </w:p>
        </w:tc>
        <w:tc>
          <w:tcPr>
            <w:tcW w:w="514" w:type="pct"/>
            <w:vAlign w:val="center"/>
          </w:tcPr>
          <w:p w14:paraId="796BB85F" w14:textId="3856EBAC" w:rsidR="004F4A80" w:rsidRPr="00D51E94" w:rsidRDefault="004F4A80" w:rsidP="006D532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741" w:type="pct"/>
          </w:tcPr>
          <w:p w14:paraId="427CAA78" w14:textId="77777777" w:rsidR="004F4A80" w:rsidRPr="00D51E94" w:rsidRDefault="004F4A80" w:rsidP="006D532B">
            <w:pPr>
              <w:spacing w:after="0" w:line="240" w:lineRule="auto"/>
              <w:jc w:val="center"/>
              <w:rPr>
                <w:rFonts w:ascii="Times New Roman" w:hAnsi="Times New Roman" w:cs="Times New Roman"/>
                <w:sz w:val="24"/>
                <w:szCs w:val="24"/>
              </w:rPr>
            </w:pPr>
          </w:p>
        </w:tc>
        <w:tc>
          <w:tcPr>
            <w:tcW w:w="740" w:type="pct"/>
            <w:vMerge w:val="restart"/>
          </w:tcPr>
          <w:p w14:paraId="08D5F68E" w14:textId="77777777" w:rsidR="004F4A80" w:rsidRPr="00494B37" w:rsidRDefault="004F4A80"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 xml:space="preserve">ОК 02, ОК 03, </w:t>
            </w:r>
          </w:p>
          <w:p w14:paraId="136061E8" w14:textId="77777777" w:rsidR="004F4A80" w:rsidRPr="00494B37" w:rsidRDefault="004F4A80"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ОК 06</w:t>
            </w:r>
          </w:p>
          <w:p w14:paraId="7398BD39" w14:textId="77777777" w:rsidR="004F4A80" w:rsidRPr="00494B37" w:rsidRDefault="004F4A80"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 xml:space="preserve">ПК 2.4, </w:t>
            </w:r>
          </w:p>
          <w:p w14:paraId="6FCDFD02" w14:textId="369A85E0" w:rsidR="004F4A80" w:rsidRPr="00D51E94" w:rsidRDefault="004F4A80" w:rsidP="00494B37">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ПК 3.4</w:t>
            </w:r>
            <w:r>
              <w:rPr>
                <w:rFonts w:ascii="Times New Roman" w:hAnsi="Times New Roman" w:cs="Times New Roman"/>
                <w:sz w:val="24"/>
                <w:szCs w:val="24"/>
              </w:rPr>
              <w:t>, ЛР 4, ЛР 6, ЛР 10, ЛР 11, ЛР 13, ЛР 14, ЛР 15, ЛР 16</w:t>
            </w:r>
          </w:p>
        </w:tc>
      </w:tr>
      <w:tr w:rsidR="004F4A80" w:rsidRPr="00D51E94" w14:paraId="614F87DF" w14:textId="77777777" w:rsidTr="003A68BD">
        <w:trPr>
          <w:trHeight w:val="20"/>
        </w:trPr>
        <w:tc>
          <w:tcPr>
            <w:tcW w:w="781" w:type="pct"/>
            <w:vMerge/>
          </w:tcPr>
          <w:p w14:paraId="065C0E06" w14:textId="77777777" w:rsidR="004F4A80" w:rsidRPr="00D51E94" w:rsidRDefault="004F4A80" w:rsidP="006D532B">
            <w:pPr>
              <w:spacing w:after="0" w:line="240" w:lineRule="auto"/>
              <w:jc w:val="both"/>
              <w:rPr>
                <w:rFonts w:ascii="Times New Roman" w:hAnsi="Times New Roman" w:cs="Times New Roman"/>
                <w:b/>
                <w:bCs/>
                <w:sz w:val="24"/>
                <w:szCs w:val="24"/>
              </w:rPr>
            </w:pPr>
          </w:p>
        </w:tc>
        <w:tc>
          <w:tcPr>
            <w:tcW w:w="2224" w:type="pct"/>
            <w:gridSpan w:val="2"/>
          </w:tcPr>
          <w:p w14:paraId="1492B4D4" w14:textId="1860FA3A" w:rsidR="004F4A80" w:rsidRPr="00D51E94" w:rsidRDefault="004F4A80" w:rsidP="006D532B">
            <w:pPr>
              <w:spacing w:after="0" w:line="240" w:lineRule="auto"/>
              <w:jc w:val="both"/>
              <w:rPr>
                <w:rFonts w:ascii="Times New Roman" w:hAnsi="Times New Roman" w:cs="Times New Roman"/>
                <w:color w:val="000000"/>
                <w:spacing w:val="6"/>
                <w:sz w:val="24"/>
                <w:szCs w:val="24"/>
              </w:rPr>
            </w:pPr>
            <w:r w:rsidRPr="00494B37">
              <w:rPr>
                <w:rFonts w:ascii="Times New Roman" w:hAnsi="Times New Roman" w:cs="Times New Roman"/>
                <w:sz w:val="24"/>
                <w:szCs w:val="24"/>
                <w:lang w:eastAsia="ar-SA"/>
              </w:rPr>
              <w:t>Виды ценных бумаг: акции, облигации, векселя. Производные финансовые инструменты: фьючерс, опцион. Понятие доходности ценных бумаг</w:t>
            </w:r>
          </w:p>
        </w:tc>
        <w:tc>
          <w:tcPr>
            <w:tcW w:w="514" w:type="pct"/>
            <w:vAlign w:val="center"/>
          </w:tcPr>
          <w:p w14:paraId="5B2FE8C7" w14:textId="77777777" w:rsidR="004F4A80" w:rsidRPr="00D51E94" w:rsidRDefault="004F4A80" w:rsidP="006D532B">
            <w:pPr>
              <w:spacing w:after="0" w:line="240" w:lineRule="auto"/>
              <w:jc w:val="center"/>
              <w:rPr>
                <w:rFonts w:ascii="Times New Roman" w:hAnsi="Times New Roman" w:cs="Times New Roman"/>
                <w:bCs/>
                <w:sz w:val="24"/>
                <w:szCs w:val="24"/>
              </w:rPr>
            </w:pPr>
            <w:r w:rsidRPr="00D51E94">
              <w:rPr>
                <w:rFonts w:ascii="Times New Roman" w:hAnsi="Times New Roman" w:cs="Times New Roman"/>
                <w:bCs/>
                <w:sz w:val="24"/>
                <w:szCs w:val="24"/>
              </w:rPr>
              <w:t>2</w:t>
            </w:r>
          </w:p>
        </w:tc>
        <w:tc>
          <w:tcPr>
            <w:tcW w:w="741" w:type="pct"/>
          </w:tcPr>
          <w:p w14:paraId="1E23FA0C" w14:textId="77777777" w:rsidR="004F4A80" w:rsidRPr="00D51E94" w:rsidRDefault="004F4A80" w:rsidP="006D532B">
            <w:pPr>
              <w:spacing w:after="0" w:line="240" w:lineRule="auto"/>
              <w:jc w:val="center"/>
              <w:rPr>
                <w:rFonts w:ascii="Times New Roman" w:hAnsi="Times New Roman" w:cs="Times New Roman"/>
                <w:sz w:val="24"/>
                <w:szCs w:val="24"/>
              </w:rPr>
            </w:pPr>
          </w:p>
        </w:tc>
        <w:tc>
          <w:tcPr>
            <w:tcW w:w="740" w:type="pct"/>
            <w:vMerge/>
          </w:tcPr>
          <w:p w14:paraId="58020A3C" w14:textId="43A4A392" w:rsidR="004F4A80" w:rsidRPr="00D51E94" w:rsidRDefault="004F4A80" w:rsidP="006D532B">
            <w:pPr>
              <w:spacing w:after="0" w:line="240" w:lineRule="auto"/>
              <w:jc w:val="center"/>
              <w:rPr>
                <w:rFonts w:ascii="Times New Roman" w:hAnsi="Times New Roman" w:cs="Times New Roman"/>
                <w:sz w:val="24"/>
                <w:szCs w:val="24"/>
              </w:rPr>
            </w:pPr>
          </w:p>
        </w:tc>
      </w:tr>
      <w:tr w:rsidR="004F4A80" w:rsidRPr="00D51E94" w14:paraId="1305A94E" w14:textId="77777777" w:rsidTr="00494B37">
        <w:trPr>
          <w:trHeight w:val="77"/>
        </w:trPr>
        <w:tc>
          <w:tcPr>
            <w:tcW w:w="781" w:type="pct"/>
            <w:vMerge/>
          </w:tcPr>
          <w:p w14:paraId="2BA9B2B6" w14:textId="77777777" w:rsidR="004F4A80" w:rsidRPr="00D51E94" w:rsidRDefault="004F4A80" w:rsidP="006D532B">
            <w:pPr>
              <w:spacing w:after="0" w:line="240" w:lineRule="auto"/>
              <w:jc w:val="both"/>
              <w:rPr>
                <w:rFonts w:ascii="Times New Roman" w:hAnsi="Times New Roman" w:cs="Times New Roman"/>
                <w:b/>
                <w:bCs/>
                <w:sz w:val="24"/>
                <w:szCs w:val="24"/>
              </w:rPr>
            </w:pPr>
          </w:p>
        </w:tc>
        <w:tc>
          <w:tcPr>
            <w:tcW w:w="2224" w:type="pct"/>
            <w:gridSpan w:val="2"/>
          </w:tcPr>
          <w:p w14:paraId="2839B62D" w14:textId="52130883" w:rsidR="004F4A80" w:rsidRPr="00D51E94" w:rsidRDefault="004F4A80" w:rsidP="006D532B">
            <w:pPr>
              <w:spacing w:after="0" w:line="240" w:lineRule="auto"/>
              <w:jc w:val="both"/>
              <w:rPr>
                <w:rFonts w:ascii="Times New Roman" w:hAnsi="Times New Roman" w:cs="Times New Roman"/>
                <w:b/>
                <w:sz w:val="24"/>
                <w:szCs w:val="24"/>
              </w:rPr>
            </w:pPr>
            <w:r w:rsidRPr="00494B37">
              <w:rPr>
                <w:rFonts w:ascii="Times New Roman" w:hAnsi="Times New Roman" w:cs="Times New Roman"/>
                <w:b/>
                <w:sz w:val="24"/>
                <w:szCs w:val="24"/>
              </w:rPr>
              <w:t>В том числе практических занятий</w:t>
            </w:r>
          </w:p>
        </w:tc>
        <w:tc>
          <w:tcPr>
            <w:tcW w:w="514" w:type="pct"/>
            <w:vAlign w:val="center"/>
          </w:tcPr>
          <w:p w14:paraId="490EAFD1" w14:textId="4E63F202" w:rsidR="004F4A80" w:rsidRPr="00D51E94" w:rsidRDefault="004F4A80" w:rsidP="006D53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41" w:type="pct"/>
          </w:tcPr>
          <w:p w14:paraId="537BCC1A" w14:textId="77777777" w:rsidR="004F4A80" w:rsidRPr="00D51E94" w:rsidRDefault="004F4A80" w:rsidP="006D532B">
            <w:pPr>
              <w:spacing w:after="0" w:line="240" w:lineRule="auto"/>
              <w:jc w:val="center"/>
              <w:rPr>
                <w:rFonts w:ascii="Times New Roman" w:hAnsi="Times New Roman" w:cs="Times New Roman"/>
                <w:sz w:val="24"/>
                <w:szCs w:val="24"/>
              </w:rPr>
            </w:pPr>
          </w:p>
        </w:tc>
        <w:tc>
          <w:tcPr>
            <w:tcW w:w="740" w:type="pct"/>
            <w:vMerge/>
          </w:tcPr>
          <w:p w14:paraId="4F51DFDB" w14:textId="77777777" w:rsidR="004F4A80" w:rsidRPr="00D51E94" w:rsidRDefault="004F4A80" w:rsidP="006D532B">
            <w:pPr>
              <w:spacing w:after="0" w:line="240" w:lineRule="auto"/>
              <w:jc w:val="center"/>
              <w:rPr>
                <w:rFonts w:ascii="Times New Roman" w:hAnsi="Times New Roman" w:cs="Times New Roman"/>
                <w:sz w:val="24"/>
                <w:szCs w:val="24"/>
              </w:rPr>
            </w:pPr>
          </w:p>
        </w:tc>
      </w:tr>
      <w:tr w:rsidR="004F4A80" w:rsidRPr="00D51E94" w14:paraId="1CF2ED22" w14:textId="77777777" w:rsidTr="003A68BD">
        <w:trPr>
          <w:trHeight w:val="1091"/>
        </w:trPr>
        <w:tc>
          <w:tcPr>
            <w:tcW w:w="781" w:type="pct"/>
            <w:vMerge/>
          </w:tcPr>
          <w:p w14:paraId="431C5B51" w14:textId="77777777" w:rsidR="004F4A80" w:rsidRPr="00D51E94" w:rsidRDefault="004F4A80" w:rsidP="006D532B">
            <w:pPr>
              <w:spacing w:after="0" w:line="240" w:lineRule="auto"/>
              <w:jc w:val="both"/>
              <w:rPr>
                <w:rFonts w:ascii="Times New Roman" w:hAnsi="Times New Roman" w:cs="Times New Roman"/>
                <w:b/>
                <w:bCs/>
                <w:sz w:val="24"/>
                <w:szCs w:val="24"/>
              </w:rPr>
            </w:pPr>
          </w:p>
        </w:tc>
        <w:tc>
          <w:tcPr>
            <w:tcW w:w="2224" w:type="pct"/>
            <w:gridSpan w:val="2"/>
          </w:tcPr>
          <w:p w14:paraId="31E7FC15" w14:textId="7CAB302C" w:rsidR="004F4A80" w:rsidRPr="00494B37" w:rsidRDefault="004F4A80" w:rsidP="006D532B">
            <w:pPr>
              <w:spacing w:after="0" w:line="240" w:lineRule="auto"/>
              <w:jc w:val="both"/>
              <w:rPr>
                <w:rFonts w:ascii="Times New Roman" w:hAnsi="Times New Roman" w:cs="Times New Roman"/>
                <w:bCs/>
                <w:sz w:val="24"/>
                <w:szCs w:val="24"/>
              </w:rPr>
            </w:pPr>
            <w:r w:rsidRPr="00494B37">
              <w:rPr>
                <w:rFonts w:ascii="Times New Roman" w:hAnsi="Times New Roman" w:cs="Times New Roman"/>
                <w:bCs/>
                <w:sz w:val="24"/>
                <w:szCs w:val="24"/>
              </w:rPr>
              <w:t>Практическое занятие № 4. Решение кейса «Финансист. Покупка ценных бумаг и формирование инвестиционного портфеля»</w:t>
            </w:r>
          </w:p>
        </w:tc>
        <w:tc>
          <w:tcPr>
            <w:tcW w:w="514" w:type="pct"/>
            <w:vAlign w:val="center"/>
          </w:tcPr>
          <w:p w14:paraId="2BBE7A50" w14:textId="77777777" w:rsidR="004F4A80" w:rsidRPr="00D51E94" w:rsidRDefault="004F4A80" w:rsidP="006D532B">
            <w:pPr>
              <w:spacing w:after="0" w:line="240" w:lineRule="auto"/>
              <w:jc w:val="center"/>
              <w:rPr>
                <w:rFonts w:ascii="Times New Roman" w:hAnsi="Times New Roman" w:cs="Times New Roman"/>
                <w:sz w:val="24"/>
                <w:szCs w:val="24"/>
              </w:rPr>
            </w:pPr>
            <w:r w:rsidRPr="00D51E94">
              <w:rPr>
                <w:rFonts w:ascii="Times New Roman" w:hAnsi="Times New Roman" w:cs="Times New Roman"/>
                <w:sz w:val="24"/>
                <w:szCs w:val="24"/>
              </w:rPr>
              <w:t>2</w:t>
            </w:r>
          </w:p>
        </w:tc>
        <w:tc>
          <w:tcPr>
            <w:tcW w:w="741" w:type="pct"/>
          </w:tcPr>
          <w:p w14:paraId="597AA99D" w14:textId="77777777" w:rsidR="004F4A80" w:rsidRPr="00D51E94" w:rsidRDefault="004F4A80" w:rsidP="006D532B">
            <w:pPr>
              <w:spacing w:after="0" w:line="240" w:lineRule="auto"/>
              <w:jc w:val="center"/>
              <w:rPr>
                <w:rFonts w:ascii="Times New Roman" w:hAnsi="Times New Roman" w:cs="Times New Roman"/>
                <w:sz w:val="24"/>
                <w:szCs w:val="24"/>
              </w:rPr>
            </w:pPr>
          </w:p>
        </w:tc>
        <w:tc>
          <w:tcPr>
            <w:tcW w:w="740" w:type="pct"/>
            <w:vMerge/>
          </w:tcPr>
          <w:p w14:paraId="456709E2" w14:textId="653C6850" w:rsidR="004F4A80" w:rsidRPr="00D51E94" w:rsidRDefault="004F4A80" w:rsidP="006D532B">
            <w:pPr>
              <w:spacing w:after="0" w:line="240" w:lineRule="auto"/>
              <w:jc w:val="center"/>
              <w:rPr>
                <w:rFonts w:ascii="Times New Roman" w:hAnsi="Times New Roman" w:cs="Times New Roman"/>
                <w:sz w:val="24"/>
                <w:szCs w:val="24"/>
              </w:rPr>
            </w:pPr>
          </w:p>
        </w:tc>
      </w:tr>
      <w:tr w:rsidR="004F4A80" w:rsidRPr="00D51E94" w14:paraId="0DC8EE4B" w14:textId="77777777" w:rsidTr="00BB7C7A">
        <w:trPr>
          <w:trHeight w:val="70"/>
        </w:trPr>
        <w:tc>
          <w:tcPr>
            <w:tcW w:w="781" w:type="pct"/>
            <w:vMerge/>
          </w:tcPr>
          <w:p w14:paraId="76B6C83E" w14:textId="77777777" w:rsidR="004F4A80" w:rsidRPr="00D51E94" w:rsidRDefault="004F4A80" w:rsidP="006D532B">
            <w:pPr>
              <w:spacing w:after="0" w:line="240" w:lineRule="auto"/>
              <w:jc w:val="both"/>
              <w:rPr>
                <w:rFonts w:ascii="Times New Roman" w:hAnsi="Times New Roman" w:cs="Times New Roman"/>
                <w:b/>
                <w:bCs/>
                <w:sz w:val="24"/>
                <w:szCs w:val="24"/>
              </w:rPr>
            </w:pPr>
          </w:p>
        </w:tc>
        <w:tc>
          <w:tcPr>
            <w:tcW w:w="2224" w:type="pct"/>
            <w:gridSpan w:val="2"/>
          </w:tcPr>
          <w:p w14:paraId="5D2CE490" w14:textId="6DA68435" w:rsidR="004F4A80" w:rsidRPr="00494B37" w:rsidRDefault="004F4A80" w:rsidP="004F4A80">
            <w:pPr>
              <w:spacing w:after="0" w:line="240" w:lineRule="auto"/>
              <w:jc w:val="both"/>
              <w:rPr>
                <w:rFonts w:ascii="Times New Roman" w:hAnsi="Times New Roman" w:cs="Times New Roman"/>
                <w:bCs/>
                <w:sz w:val="24"/>
                <w:szCs w:val="24"/>
              </w:rPr>
            </w:pPr>
            <w:r w:rsidRPr="00BB7C7A">
              <w:rPr>
                <w:rFonts w:ascii="Times New Roman" w:hAnsi="Times New Roman" w:cs="Times New Roman"/>
                <w:b/>
                <w:sz w:val="24"/>
                <w:szCs w:val="24"/>
              </w:rPr>
              <w:t>Самостоятельная работа</w:t>
            </w:r>
            <w:r w:rsidRPr="00BB7C7A">
              <w:rPr>
                <w:rFonts w:ascii="Times New Roman" w:hAnsi="Times New Roman" w:cs="Times New Roman"/>
                <w:bCs/>
                <w:sz w:val="24"/>
                <w:szCs w:val="24"/>
              </w:rPr>
              <w:t>: подготовка презентаций по темам: «</w:t>
            </w:r>
            <w:r w:rsidRPr="004F4A80">
              <w:rPr>
                <w:rFonts w:ascii="Times New Roman" w:hAnsi="Times New Roman" w:cs="Times New Roman"/>
                <w:bCs/>
                <w:sz w:val="24"/>
                <w:szCs w:val="24"/>
              </w:rPr>
              <w:t>Финансовые инструменты</w:t>
            </w:r>
            <w:r>
              <w:rPr>
                <w:rFonts w:ascii="Times New Roman" w:hAnsi="Times New Roman" w:cs="Times New Roman"/>
                <w:bCs/>
                <w:sz w:val="24"/>
                <w:szCs w:val="24"/>
              </w:rPr>
              <w:t xml:space="preserve"> </w:t>
            </w:r>
            <w:r w:rsidRPr="004F4A80">
              <w:rPr>
                <w:rFonts w:ascii="Times New Roman" w:hAnsi="Times New Roman" w:cs="Times New Roman"/>
                <w:bCs/>
                <w:sz w:val="24"/>
                <w:szCs w:val="24"/>
              </w:rPr>
              <w:t>на рынке ценных бумаг</w:t>
            </w:r>
            <w:r w:rsidRPr="00BB7C7A">
              <w:rPr>
                <w:rFonts w:ascii="Times New Roman" w:hAnsi="Times New Roman" w:cs="Times New Roman"/>
                <w:bCs/>
                <w:sz w:val="24"/>
                <w:szCs w:val="24"/>
              </w:rPr>
              <w:t>», «</w:t>
            </w:r>
            <w:r w:rsidRPr="004F4A80">
              <w:rPr>
                <w:rFonts w:ascii="Times New Roman" w:hAnsi="Times New Roman" w:cs="Times New Roman"/>
                <w:bCs/>
                <w:sz w:val="24"/>
                <w:szCs w:val="24"/>
              </w:rPr>
              <w:t>Международные ценные</w:t>
            </w:r>
            <w:r>
              <w:rPr>
                <w:rFonts w:ascii="Times New Roman" w:hAnsi="Times New Roman" w:cs="Times New Roman"/>
                <w:bCs/>
                <w:sz w:val="24"/>
                <w:szCs w:val="24"/>
              </w:rPr>
              <w:t xml:space="preserve"> </w:t>
            </w:r>
            <w:r w:rsidRPr="004F4A80">
              <w:rPr>
                <w:rFonts w:ascii="Times New Roman" w:hAnsi="Times New Roman" w:cs="Times New Roman"/>
                <w:bCs/>
                <w:sz w:val="24"/>
                <w:szCs w:val="24"/>
              </w:rPr>
              <w:t>бумаги</w:t>
            </w:r>
            <w:r w:rsidRPr="00BB7C7A">
              <w:rPr>
                <w:rFonts w:ascii="Times New Roman" w:hAnsi="Times New Roman" w:cs="Times New Roman"/>
                <w:bCs/>
                <w:sz w:val="24"/>
                <w:szCs w:val="24"/>
              </w:rPr>
              <w:t>».</w:t>
            </w:r>
          </w:p>
        </w:tc>
        <w:tc>
          <w:tcPr>
            <w:tcW w:w="514" w:type="pct"/>
            <w:vAlign w:val="center"/>
          </w:tcPr>
          <w:p w14:paraId="1E4953D6" w14:textId="7C88E5E2" w:rsidR="004F4A80" w:rsidRPr="00D51E94" w:rsidRDefault="004F4A80" w:rsidP="006D53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41" w:type="pct"/>
          </w:tcPr>
          <w:p w14:paraId="7E220551" w14:textId="77777777" w:rsidR="004F4A80" w:rsidRPr="00D51E94" w:rsidRDefault="004F4A80" w:rsidP="006D532B">
            <w:pPr>
              <w:spacing w:after="0" w:line="240" w:lineRule="auto"/>
              <w:jc w:val="center"/>
              <w:rPr>
                <w:rFonts w:ascii="Times New Roman" w:hAnsi="Times New Roman" w:cs="Times New Roman"/>
                <w:sz w:val="24"/>
                <w:szCs w:val="24"/>
              </w:rPr>
            </w:pPr>
          </w:p>
        </w:tc>
        <w:tc>
          <w:tcPr>
            <w:tcW w:w="740" w:type="pct"/>
            <w:vMerge/>
          </w:tcPr>
          <w:p w14:paraId="7A32E6B0" w14:textId="77777777" w:rsidR="004F4A80" w:rsidRPr="00D51E94" w:rsidRDefault="004F4A80" w:rsidP="006D532B">
            <w:pPr>
              <w:spacing w:after="0" w:line="240" w:lineRule="auto"/>
              <w:jc w:val="center"/>
              <w:rPr>
                <w:rFonts w:ascii="Times New Roman" w:hAnsi="Times New Roman" w:cs="Times New Roman"/>
                <w:sz w:val="24"/>
                <w:szCs w:val="24"/>
              </w:rPr>
            </w:pPr>
          </w:p>
        </w:tc>
      </w:tr>
      <w:tr w:rsidR="006D532B" w:rsidRPr="00D51E94" w14:paraId="391FA005" w14:textId="77777777" w:rsidTr="003A68BD">
        <w:trPr>
          <w:trHeight w:val="396"/>
        </w:trPr>
        <w:tc>
          <w:tcPr>
            <w:tcW w:w="781" w:type="pct"/>
            <w:vMerge w:val="restart"/>
          </w:tcPr>
          <w:p w14:paraId="07D860CD" w14:textId="6E1C024E" w:rsidR="00494B37" w:rsidRPr="00494B37" w:rsidRDefault="00494B37" w:rsidP="00494B37">
            <w:pPr>
              <w:spacing w:after="0" w:line="240" w:lineRule="auto"/>
              <w:jc w:val="center"/>
              <w:rPr>
                <w:rFonts w:ascii="Times New Roman" w:hAnsi="Times New Roman" w:cs="Times New Roman"/>
                <w:color w:val="000000"/>
                <w:sz w:val="24"/>
                <w:szCs w:val="24"/>
                <w:shd w:val="clear" w:color="auto" w:fill="FFFFFF"/>
              </w:rPr>
            </w:pPr>
            <w:r w:rsidRPr="00494B37">
              <w:rPr>
                <w:rFonts w:ascii="Times New Roman" w:hAnsi="Times New Roman" w:cs="Times New Roman"/>
                <w:color w:val="000000"/>
                <w:sz w:val="24"/>
                <w:szCs w:val="24"/>
                <w:shd w:val="clear" w:color="auto" w:fill="FFFFFF"/>
              </w:rPr>
              <w:t>Тема 4.3.</w:t>
            </w:r>
          </w:p>
          <w:p w14:paraId="7E20CC2A" w14:textId="130653BE" w:rsidR="006D532B" w:rsidRPr="00D51E94" w:rsidRDefault="00494B37" w:rsidP="00494B37">
            <w:pPr>
              <w:spacing w:after="0" w:line="240" w:lineRule="auto"/>
              <w:jc w:val="center"/>
              <w:rPr>
                <w:rFonts w:ascii="Times New Roman" w:hAnsi="Times New Roman" w:cs="Times New Roman"/>
                <w:b/>
                <w:bCs/>
                <w:sz w:val="24"/>
                <w:szCs w:val="24"/>
              </w:rPr>
            </w:pPr>
            <w:r w:rsidRPr="00494B37">
              <w:rPr>
                <w:rFonts w:ascii="Times New Roman" w:hAnsi="Times New Roman" w:cs="Times New Roman"/>
                <w:color w:val="000000"/>
                <w:sz w:val="24"/>
                <w:szCs w:val="24"/>
                <w:shd w:val="clear" w:color="auto" w:fill="FFFFFF"/>
              </w:rPr>
              <w:t>Способы принятия финансовых решений</w:t>
            </w:r>
          </w:p>
        </w:tc>
        <w:tc>
          <w:tcPr>
            <w:tcW w:w="2224" w:type="pct"/>
            <w:gridSpan w:val="2"/>
          </w:tcPr>
          <w:p w14:paraId="4B455986" w14:textId="77777777" w:rsidR="006D532B" w:rsidRPr="00D51E94" w:rsidRDefault="006D532B" w:rsidP="006D532B">
            <w:pPr>
              <w:spacing w:after="0" w:line="240" w:lineRule="auto"/>
              <w:ind w:left="-2"/>
              <w:rPr>
                <w:rFonts w:ascii="Times New Roman" w:hAnsi="Times New Roman" w:cs="Times New Roman"/>
                <w:b/>
                <w:sz w:val="24"/>
                <w:szCs w:val="24"/>
              </w:rPr>
            </w:pPr>
            <w:r w:rsidRPr="00D51E94">
              <w:rPr>
                <w:rFonts w:ascii="Times New Roman" w:hAnsi="Times New Roman" w:cs="Times New Roman"/>
                <w:b/>
                <w:bCs/>
                <w:sz w:val="24"/>
                <w:szCs w:val="24"/>
              </w:rPr>
              <w:t>Содержание учебного материала</w:t>
            </w:r>
          </w:p>
        </w:tc>
        <w:tc>
          <w:tcPr>
            <w:tcW w:w="514" w:type="pct"/>
            <w:vAlign w:val="center"/>
          </w:tcPr>
          <w:p w14:paraId="3E8843AB" w14:textId="77777777" w:rsidR="006D532B" w:rsidRPr="00D51E94" w:rsidRDefault="006D532B" w:rsidP="006D532B">
            <w:pPr>
              <w:spacing w:after="0" w:line="240" w:lineRule="auto"/>
              <w:jc w:val="center"/>
              <w:rPr>
                <w:rFonts w:ascii="Times New Roman" w:hAnsi="Times New Roman" w:cs="Times New Roman"/>
                <w:b/>
                <w:sz w:val="24"/>
                <w:szCs w:val="24"/>
              </w:rPr>
            </w:pPr>
            <w:r w:rsidRPr="00D51E94">
              <w:rPr>
                <w:rFonts w:ascii="Times New Roman" w:hAnsi="Times New Roman" w:cs="Times New Roman"/>
                <w:b/>
                <w:sz w:val="24"/>
                <w:szCs w:val="24"/>
              </w:rPr>
              <w:t>4</w:t>
            </w:r>
          </w:p>
        </w:tc>
        <w:tc>
          <w:tcPr>
            <w:tcW w:w="741" w:type="pct"/>
          </w:tcPr>
          <w:p w14:paraId="491A019C"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val="restart"/>
          </w:tcPr>
          <w:p w14:paraId="65144C9C" w14:textId="77777777" w:rsidR="006165EE" w:rsidRPr="00494B37" w:rsidRDefault="006165EE" w:rsidP="006165EE">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 xml:space="preserve">ОК 02, ОК 03, </w:t>
            </w:r>
          </w:p>
          <w:p w14:paraId="56CBF9BA" w14:textId="77777777" w:rsidR="006165EE" w:rsidRPr="00494B37" w:rsidRDefault="006165EE" w:rsidP="006165EE">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ОК 06</w:t>
            </w:r>
          </w:p>
          <w:p w14:paraId="6A38347A" w14:textId="77777777" w:rsidR="006165EE" w:rsidRPr="00494B37" w:rsidRDefault="006165EE" w:rsidP="006165EE">
            <w:pPr>
              <w:spacing w:after="0" w:line="240" w:lineRule="auto"/>
              <w:jc w:val="center"/>
              <w:rPr>
                <w:rFonts w:ascii="Times New Roman" w:hAnsi="Times New Roman" w:cs="Times New Roman"/>
                <w:sz w:val="24"/>
                <w:szCs w:val="24"/>
              </w:rPr>
            </w:pPr>
            <w:r w:rsidRPr="00494B37">
              <w:rPr>
                <w:rFonts w:ascii="Times New Roman" w:hAnsi="Times New Roman" w:cs="Times New Roman"/>
                <w:sz w:val="24"/>
                <w:szCs w:val="24"/>
              </w:rPr>
              <w:t xml:space="preserve">ПК 2.4, </w:t>
            </w:r>
          </w:p>
          <w:p w14:paraId="6CCE159A" w14:textId="322B2A64" w:rsidR="006D532B" w:rsidRPr="00D51E94" w:rsidRDefault="006165EE" w:rsidP="006165EE">
            <w:pPr>
              <w:jc w:val="center"/>
              <w:rPr>
                <w:rFonts w:ascii="Times New Roman" w:hAnsi="Times New Roman" w:cs="Times New Roman"/>
                <w:sz w:val="24"/>
                <w:szCs w:val="24"/>
              </w:rPr>
            </w:pPr>
            <w:r w:rsidRPr="00494B37">
              <w:rPr>
                <w:rFonts w:ascii="Times New Roman" w:hAnsi="Times New Roman" w:cs="Times New Roman"/>
                <w:sz w:val="24"/>
                <w:szCs w:val="24"/>
              </w:rPr>
              <w:t>ПК 3.4</w:t>
            </w:r>
            <w:r>
              <w:rPr>
                <w:rFonts w:ascii="Times New Roman" w:hAnsi="Times New Roman" w:cs="Times New Roman"/>
                <w:sz w:val="24"/>
                <w:szCs w:val="24"/>
              </w:rPr>
              <w:t xml:space="preserve">, ЛР 4, ЛР 6, ЛР </w:t>
            </w:r>
            <w:r>
              <w:rPr>
                <w:rFonts w:ascii="Times New Roman" w:hAnsi="Times New Roman" w:cs="Times New Roman"/>
                <w:sz w:val="24"/>
                <w:szCs w:val="24"/>
              </w:rPr>
              <w:lastRenderedPageBreak/>
              <w:t>10, ЛР 11, ЛР 13, ЛР 14, ЛР 15, ЛР 16</w:t>
            </w:r>
          </w:p>
        </w:tc>
      </w:tr>
      <w:tr w:rsidR="006D532B" w:rsidRPr="00D51E94" w14:paraId="148DB4F1" w14:textId="77777777" w:rsidTr="003A68BD">
        <w:trPr>
          <w:trHeight w:val="684"/>
        </w:trPr>
        <w:tc>
          <w:tcPr>
            <w:tcW w:w="781" w:type="pct"/>
            <w:vMerge/>
          </w:tcPr>
          <w:p w14:paraId="0D4AA906" w14:textId="77777777" w:rsidR="006D532B" w:rsidRPr="00D51E94" w:rsidRDefault="006D532B" w:rsidP="006D532B">
            <w:pPr>
              <w:spacing w:after="0" w:line="240" w:lineRule="auto"/>
              <w:jc w:val="both"/>
              <w:rPr>
                <w:rFonts w:ascii="Times New Roman" w:hAnsi="Times New Roman" w:cs="Times New Roman"/>
                <w:b/>
                <w:bCs/>
                <w:sz w:val="24"/>
                <w:szCs w:val="24"/>
              </w:rPr>
            </w:pPr>
          </w:p>
        </w:tc>
        <w:tc>
          <w:tcPr>
            <w:tcW w:w="2224" w:type="pct"/>
            <w:gridSpan w:val="2"/>
          </w:tcPr>
          <w:p w14:paraId="0443106B" w14:textId="49742A6B" w:rsidR="006D532B" w:rsidRPr="00D51E94" w:rsidRDefault="00494B37" w:rsidP="006D532B">
            <w:pPr>
              <w:spacing w:after="0" w:line="240" w:lineRule="auto"/>
              <w:ind w:left="-2"/>
              <w:jc w:val="both"/>
              <w:rPr>
                <w:rFonts w:ascii="Times New Roman" w:hAnsi="Times New Roman" w:cs="Times New Roman"/>
                <w:bCs/>
                <w:sz w:val="24"/>
                <w:szCs w:val="24"/>
              </w:rPr>
            </w:pPr>
            <w:r w:rsidRPr="00494B37">
              <w:rPr>
                <w:rFonts w:ascii="Times New Roman" w:hAnsi="Times New Roman" w:cs="Times New Roman"/>
                <w:sz w:val="24"/>
                <w:szCs w:val="24"/>
              </w:rPr>
              <w:t xml:space="preserve">Личное финансовое планирование. Личный и семейный бюджеты. Понятие предпринимательской деятельности. Стартап, бизнес-идея, бизнес-инкубатор. Основные понятия и </w:t>
            </w:r>
            <w:r w:rsidRPr="00494B37">
              <w:rPr>
                <w:rFonts w:ascii="Times New Roman" w:hAnsi="Times New Roman" w:cs="Times New Roman"/>
                <w:sz w:val="24"/>
                <w:szCs w:val="24"/>
              </w:rPr>
              <w:lastRenderedPageBreak/>
              <w:t>разделы бизнес-плана. Период окупаемости</w:t>
            </w:r>
          </w:p>
        </w:tc>
        <w:tc>
          <w:tcPr>
            <w:tcW w:w="514" w:type="pct"/>
            <w:vAlign w:val="center"/>
          </w:tcPr>
          <w:p w14:paraId="1BD9860E" w14:textId="77777777" w:rsidR="006D532B" w:rsidRPr="00D51E94" w:rsidRDefault="006D532B" w:rsidP="006D532B">
            <w:pPr>
              <w:spacing w:after="0" w:line="240" w:lineRule="auto"/>
              <w:jc w:val="center"/>
              <w:rPr>
                <w:rFonts w:ascii="Times New Roman" w:hAnsi="Times New Roman" w:cs="Times New Roman"/>
                <w:sz w:val="24"/>
                <w:szCs w:val="24"/>
              </w:rPr>
            </w:pPr>
            <w:r w:rsidRPr="00D51E94">
              <w:rPr>
                <w:rFonts w:ascii="Times New Roman" w:hAnsi="Times New Roman" w:cs="Times New Roman"/>
                <w:sz w:val="24"/>
                <w:szCs w:val="24"/>
              </w:rPr>
              <w:lastRenderedPageBreak/>
              <w:t>2</w:t>
            </w:r>
          </w:p>
        </w:tc>
        <w:tc>
          <w:tcPr>
            <w:tcW w:w="741" w:type="pct"/>
          </w:tcPr>
          <w:p w14:paraId="2F97480E"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tcPr>
          <w:p w14:paraId="02F88EDF" w14:textId="05BC9B1D" w:rsidR="006D532B" w:rsidRPr="00D51E94" w:rsidRDefault="006D532B" w:rsidP="006D532B">
            <w:pPr>
              <w:spacing w:after="0" w:line="240" w:lineRule="auto"/>
              <w:jc w:val="center"/>
              <w:rPr>
                <w:rFonts w:ascii="Times New Roman" w:hAnsi="Times New Roman" w:cs="Times New Roman"/>
                <w:sz w:val="24"/>
                <w:szCs w:val="24"/>
              </w:rPr>
            </w:pPr>
          </w:p>
        </w:tc>
      </w:tr>
      <w:tr w:rsidR="00494B37" w:rsidRPr="00D51E94" w14:paraId="31723BAF" w14:textId="77777777" w:rsidTr="00BB7C7A">
        <w:trPr>
          <w:trHeight w:val="70"/>
        </w:trPr>
        <w:tc>
          <w:tcPr>
            <w:tcW w:w="781" w:type="pct"/>
            <w:vMerge/>
          </w:tcPr>
          <w:p w14:paraId="688BF680" w14:textId="77777777" w:rsidR="00494B37" w:rsidRPr="00D51E94" w:rsidRDefault="00494B37" w:rsidP="006D532B">
            <w:pPr>
              <w:spacing w:after="0" w:line="240" w:lineRule="auto"/>
              <w:jc w:val="both"/>
              <w:rPr>
                <w:rFonts w:ascii="Times New Roman" w:hAnsi="Times New Roman" w:cs="Times New Roman"/>
                <w:b/>
                <w:bCs/>
                <w:sz w:val="24"/>
                <w:szCs w:val="24"/>
              </w:rPr>
            </w:pPr>
          </w:p>
        </w:tc>
        <w:tc>
          <w:tcPr>
            <w:tcW w:w="2224" w:type="pct"/>
            <w:gridSpan w:val="2"/>
          </w:tcPr>
          <w:p w14:paraId="5C7C82F6" w14:textId="499748F1" w:rsidR="00494B37" w:rsidRPr="00494B37" w:rsidRDefault="00494B37" w:rsidP="006D532B">
            <w:pPr>
              <w:spacing w:after="0" w:line="240" w:lineRule="auto"/>
              <w:ind w:left="-2"/>
              <w:jc w:val="both"/>
              <w:rPr>
                <w:rFonts w:ascii="Times New Roman" w:hAnsi="Times New Roman" w:cs="Times New Roman"/>
                <w:b/>
                <w:bCs/>
                <w:sz w:val="24"/>
                <w:szCs w:val="24"/>
              </w:rPr>
            </w:pPr>
            <w:r w:rsidRPr="00494B37">
              <w:rPr>
                <w:rFonts w:ascii="Times New Roman" w:hAnsi="Times New Roman" w:cs="Times New Roman"/>
                <w:b/>
                <w:bCs/>
                <w:sz w:val="24"/>
                <w:szCs w:val="24"/>
              </w:rPr>
              <w:t>В том числе практических занятий</w:t>
            </w:r>
          </w:p>
        </w:tc>
        <w:tc>
          <w:tcPr>
            <w:tcW w:w="514" w:type="pct"/>
            <w:vAlign w:val="center"/>
          </w:tcPr>
          <w:p w14:paraId="2FB8F7E0" w14:textId="02183AFB" w:rsidR="00494B37" w:rsidRPr="00D51E94" w:rsidRDefault="00494B37" w:rsidP="006D53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41" w:type="pct"/>
          </w:tcPr>
          <w:p w14:paraId="660A246A" w14:textId="77777777" w:rsidR="00494B37" w:rsidRPr="00D51E94" w:rsidRDefault="00494B37" w:rsidP="006D532B">
            <w:pPr>
              <w:spacing w:after="0" w:line="240" w:lineRule="auto"/>
              <w:jc w:val="center"/>
              <w:rPr>
                <w:rFonts w:ascii="Times New Roman" w:hAnsi="Times New Roman" w:cs="Times New Roman"/>
                <w:sz w:val="24"/>
                <w:szCs w:val="24"/>
              </w:rPr>
            </w:pPr>
          </w:p>
        </w:tc>
        <w:tc>
          <w:tcPr>
            <w:tcW w:w="740" w:type="pct"/>
            <w:vMerge/>
          </w:tcPr>
          <w:p w14:paraId="2E23E0C2" w14:textId="77777777" w:rsidR="00494B37" w:rsidRPr="00D51E94" w:rsidRDefault="00494B37" w:rsidP="006D532B">
            <w:pPr>
              <w:spacing w:after="0" w:line="240" w:lineRule="auto"/>
              <w:jc w:val="center"/>
              <w:rPr>
                <w:rFonts w:ascii="Times New Roman" w:hAnsi="Times New Roman" w:cs="Times New Roman"/>
                <w:sz w:val="24"/>
                <w:szCs w:val="24"/>
              </w:rPr>
            </w:pPr>
          </w:p>
        </w:tc>
      </w:tr>
      <w:tr w:rsidR="006D532B" w:rsidRPr="00D51E94" w14:paraId="05F7986B" w14:textId="77777777" w:rsidTr="003A68BD">
        <w:trPr>
          <w:trHeight w:val="684"/>
        </w:trPr>
        <w:tc>
          <w:tcPr>
            <w:tcW w:w="781" w:type="pct"/>
            <w:vMerge/>
          </w:tcPr>
          <w:p w14:paraId="1B633050" w14:textId="77777777" w:rsidR="006D532B" w:rsidRPr="00D51E94" w:rsidRDefault="006D532B" w:rsidP="006D532B">
            <w:pPr>
              <w:spacing w:after="0" w:line="240" w:lineRule="auto"/>
              <w:jc w:val="both"/>
              <w:rPr>
                <w:rFonts w:ascii="Times New Roman" w:hAnsi="Times New Roman" w:cs="Times New Roman"/>
                <w:b/>
                <w:bCs/>
                <w:sz w:val="24"/>
                <w:szCs w:val="24"/>
              </w:rPr>
            </w:pPr>
          </w:p>
        </w:tc>
        <w:tc>
          <w:tcPr>
            <w:tcW w:w="2224" w:type="pct"/>
            <w:gridSpan w:val="2"/>
          </w:tcPr>
          <w:p w14:paraId="47411E5D" w14:textId="37563ABD" w:rsidR="006D532B" w:rsidRPr="00494B37" w:rsidRDefault="00494B37" w:rsidP="006D532B">
            <w:pPr>
              <w:spacing w:after="0" w:line="240" w:lineRule="auto"/>
              <w:jc w:val="both"/>
              <w:rPr>
                <w:rFonts w:ascii="Times New Roman" w:hAnsi="Times New Roman" w:cs="Times New Roman"/>
                <w:bCs/>
                <w:sz w:val="24"/>
                <w:szCs w:val="24"/>
              </w:rPr>
            </w:pPr>
            <w:r w:rsidRPr="00494B37">
              <w:rPr>
                <w:rFonts w:ascii="Times New Roman" w:hAnsi="Times New Roman" w:cs="Times New Roman"/>
                <w:bCs/>
                <w:sz w:val="24"/>
                <w:szCs w:val="24"/>
              </w:rPr>
              <w:t>Практическое занятие № 5. Составление личного бюджета. Обоснование решения.</w:t>
            </w:r>
          </w:p>
        </w:tc>
        <w:tc>
          <w:tcPr>
            <w:tcW w:w="514" w:type="pct"/>
            <w:vAlign w:val="center"/>
          </w:tcPr>
          <w:p w14:paraId="2836C38F" w14:textId="77777777" w:rsidR="006D532B" w:rsidRPr="00D51E94" w:rsidRDefault="006D532B" w:rsidP="006D532B">
            <w:pPr>
              <w:spacing w:after="0" w:line="240" w:lineRule="auto"/>
              <w:jc w:val="center"/>
              <w:rPr>
                <w:rFonts w:ascii="Times New Roman" w:hAnsi="Times New Roman" w:cs="Times New Roman"/>
                <w:sz w:val="24"/>
                <w:szCs w:val="24"/>
              </w:rPr>
            </w:pPr>
            <w:r w:rsidRPr="00D51E94">
              <w:rPr>
                <w:rFonts w:ascii="Times New Roman" w:hAnsi="Times New Roman" w:cs="Times New Roman"/>
                <w:sz w:val="24"/>
                <w:szCs w:val="24"/>
              </w:rPr>
              <w:t>2</w:t>
            </w:r>
          </w:p>
        </w:tc>
        <w:tc>
          <w:tcPr>
            <w:tcW w:w="741" w:type="pct"/>
          </w:tcPr>
          <w:p w14:paraId="6C8292E4" w14:textId="77777777" w:rsidR="006D532B" w:rsidRPr="00D51E94" w:rsidRDefault="006D532B" w:rsidP="006D532B">
            <w:pPr>
              <w:spacing w:after="0" w:line="240" w:lineRule="auto"/>
              <w:jc w:val="center"/>
              <w:rPr>
                <w:rFonts w:ascii="Times New Roman" w:hAnsi="Times New Roman" w:cs="Times New Roman"/>
                <w:sz w:val="24"/>
                <w:szCs w:val="24"/>
              </w:rPr>
            </w:pPr>
          </w:p>
        </w:tc>
        <w:tc>
          <w:tcPr>
            <w:tcW w:w="740" w:type="pct"/>
            <w:vMerge/>
          </w:tcPr>
          <w:p w14:paraId="57F8FC65" w14:textId="59B4147B" w:rsidR="006D532B" w:rsidRPr="00D51E94" w:rsidRDefault="006D532B" w:rsidP="006D532B">
            <w:pPr>
              <w:spacing w:after="0" w:line="240" w:lineRule="auto"/>
              <w:jc w:val="center"/>
              <w:rPr>
                <w:rFonts w:ascii="Times New Roman" w:hAnsi="Times New Roman" w:cs="Times New Roman"/>
                <w:sz w:val="24"/>
                <w:szCs w:val="24"/>
              </w:rPr>
            </w:pPr>
          </w:p>
        </w:tc>
      </w:tr>
      <w:tr w:rsidR="006165EE" w:rsidRPr="00D51E94" w14:paraId="6AEE276D" w14:textId="77777777" w:rsidTr="006165EE">
        <w:trPr>
          <w:trHeight w:val="143"/>
        </w:trPr>
        <w:tc>
          <w:tcPr>
            <w:tcW w:w="3005" w:type="pct"/>
            <w:gridSpan w:val="3"/>
          </w:tcPr>
          <w:p w14:paraId="19C038A6" w14:textId="52D002BF" w:rsidR="006165EE" w:rsidRPr="006165EE" w:rsidRDefault="006165EE" w:rsidP="006D532B">
            <w:pPr>
              <w:spacing w:after="0" w:line="240" w:lineRule="auto"/>
              <w:jc w:val="both"/>
              <w:rPr>
                <w:rFonts w:ascii="Times New Roman" w:hAnsi="Times New Roman" w:cs="Times New Roman"/>
                <w:b/>
                <w:sz w:val="24"/>
                <w:szCs w:val="24"/>
              </w:rPr>
            </w:pPr>
            <w:r w:rsidRPr="006165EE">
              <w:rPr>
                <w:rFonts w:ascii="Times New Roman" w:hAnsi="Times New Roman" w:cs="Times New Roman"/>
                <w:b/>
                <w:sz w:val="24"/>
                <w:szCs w:val="24"/>
              </w:rPr>
              <w:t>Раздел 5. Страхование</w:t>
            </w:r>
          </w:p>
        </w:tc>
        <w:tc>
          <w:tcPr>
            <w:tcW w:w="514" w:type="pct"/>
            <w:vAlign w:val="center"/>
          </w:tcPr>
          <w:p w14:paraId="7E4A09C0" w14:textId="059D3F0F" w:rsidR="006165EE" w:rsidRPr="00D51E94" w:rsidRDefault="004F4A80" w:rsidP="006D53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41" w:type="pct"/>
          </w:tcPr>
          <w:p w14:paraId="7964F598" w14:textId="77777777" w:rsidR="006165EE" w:rsidRPr="00D51E94" w:rsidRDefault="006165EE" w:rsidP="006D532B">
            <w:pPr>
              <w:spacing w:after="0" w:line="240" w:lineRule="auto"/>
              <w:jc w:val="center"/>
              <w:rPr>
                <w:rFonts w:ascii="Times New Roman" w:hAnsi="Times New Roman" w:cs="Times New Roman"/>
                <w:sz w:val="24"/>
                <w:szCs w:val="24"/>
              </w:rPr>
            </w:pPr>
          </w:p>
        </w:tc>
        <w:tc>
          <w:tcPr>
            <w:tcW w:w="740" w:type="pct"/>
          </w:tcPr>
          <w:p w14:paraId="312EC952" w14:textId="77777777" w:rsidR="006165EE" w:rsidRPr="00D51E94" w:rsidRDefault="006165EE" w:rsidP="006D532B">
            <w:pPr>
              <w:spacing w:after="0" w:line="240" w:lineRule="auto"/>
              <w:jc w:val="center"/>
              <w:rPr>
                <w:rFonts w:ascii="Times New Roman" w:hAnsi="Times New Roman" w:cs="Times New Roman"/>
                <w:sz w:val="24"/>
                <w:szCs w:val="24"/>
              </w:rPr>
            </w:pPr>
          </w:p>
        </w:tc>
      </w:tr>
      <w:tr w:rsidR="004F4A80" w:rsidRPr="00D51E94" w14:paraId="2972BF0B" w14:textId="77777777" w:rsidTr="003A68BD">
        <w:trPr>
          <w:trHeight w:val="313"/>
        </w:trPr>
        <w:tc>
          <w:tcPr>
            <w:tcW w:w="781" w:type="pct"/>
            <w:vMerge w:val="restart"/>
          </w:tcPr>
          <w:p w14:paraId="32E419CD" w14:textId="7FF71CBC" w:rsidR="004F4A80" w:rsidRPr="006165EE" w:rsidRDefault="004F4A80" w:rsidP="006165EE">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Тема 5.1.</w:t>
            </w:r>
          </w:p>
          <w:p w14:paraId="1CC2D87A" w14:textId="73BEA19D" w:rsidR="004F4A80" w:rsidRPr="006165EE" w:rsidRDefault="004F4A80" w:rsidP="006165EE">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Структура страхового рынка в Российской Федерации и виды страховых услуг</w:t>
            </w:r>
          </w:p>
        </w:tc>
        <w:tc>
          <w:tcPr>
            <w:tcW w:w="2224" w:type="pct"/>
            <w:gridSpan w:val="2"/>
          </w:tcPr>
          <w:p w14:paraId="79F7913D" w14:textId="77777777" w:rsidR="004F4A80" w:rsidRPr="00D51E94" w:rsidRDefault="004F4A80" w:rsidP="006D532B">
            <w:pPr>
              <w:spacing w:after="0" w:line="240" w:lineRule="auto"/>
              <w:ind w:left="-2"/>
              <w:rPr>
                <w:rFonts w:ascii="Times New Roman" w:hAnsi="Times New Roman" w:cs="Times New Roman"/>
                <w:b/>
                <w:sz w:val="24"/>
                <w:szCs w:val="24"/>
              </w:rPr>
            </w:pPr>
            <w:r w:rsidRPr="00D51E94">
              <w:rPr>
                <w:rFonts w:ascii="Times New Roman" w:hAnsi="Times New Roman" w:cs="Times New Roman"/>
                <w:b/>
                <w:bCs/>
                <w:sz w:val="24"/>
                <w:szCs w:val="24"/>
              </w:rPr>
              <w:t>Содержание учебного материала</w:t>
            </w:r>
          </w:p>
        </w:tc>
        <w:tc>
          <w:tcPr>
            <w:tcW w:w="514" w:type="pct"/>
            <w:vAlign w:val="center"/>
          </w:tcPr>
          <w:p w14:paraId="298BD7F5" w14:textId="209D97BF" w:rsidR="004F4A80" w:rsidRPr="00D51E94" w:rsidRDefault="004F4A80" w:rsidP="006D532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741" w:type="pct"/>
          </w:tcPr>
          <w:p w14:paraId="7D6EF8DD" w14:textId="77777777" w:rsidR="004F4A80" w:rsidRPr="00D51E94" w:rsidRDefault="004F4A80" w:rsidP="006D532B">
            <w:pPr>
              <w:spacing w:after="0" w:line="240" w:lineRule="auto"/>
              <w:jc w:val="center"/>
              <w:rPr>
                <w:rFonts w:ascii="Times New Roman" w:hAnsi="Times New Roman" w:cs="Times New Roman"/>
                <w:sz w:val="24"/>
                <w:szCs w:val="24"/>
              </w:rPr>
            </w:pPr>
          </w:p>
        </w:tc>
        <w:tc>
          <w:tcPr>
            <w:tcW w:w="740" w:type="pct"/>
            <w:vMerge w:val="restart"/>
          </w:tcPr>
          <w:p w14:paraId="140BF683" w14:textId="77777777" w:rsidR="004F4A80" w:rsidRPr="006165EE" w:rsidRDefault="004F4A80" w:rsidP="006165EE">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 xml:space="preserve">ОК 02, ОК 03, </w:t>
            </w:r>
          </w:p>
          <w:p w14:paraId="58756244" w14:textId="77777777" w:rsidR="00593A58" w:rsidRPr="007E0B9C" w:rsidRDefault="004F4A80" w:rsidP="00593A58">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ОК 06</w:t>
            </w:r>
            <w:r>
              <w:rPr>
                <w:rFonts w:ascii="Times New Roman" w:hAnsi="Times New Roman" w:cs="Times New Roman"/>
                <w:sz w:val="24"/>
                <w:szCs w:val="24"/>
              </w:rPr>
              <w:t xml:space="preserve">, </w:t>
            </w:r>
            <w:r w:rsidR="00593A58" w:rsidRPr="007E0B9C">
              <w:rPr>
                <w:rFonts w:ascii="Times New Roman" w:hAnsi="Times New Roman" w:cs="Times New Roman"/>
                <w:sz w:val="24"/>
                <w:szCs w:val="24"/>
              </w:rPr>
              <w:t xml:space="preserve">ПК 2.4, </w:t>
            </w:r>
          </w:p>
          <w:p w14:paraId="5DA1F64D" w14:textId="18E0179D" w:rsidR="004F4A80" w:rsidRPr="00D51E94" w:rsidRDefault="00593A58" w:rsidP="00593A58">
            <w:pPr>
              <w:spacing w:after="0" w:line="240" w:lineRule="auto"/>
              <w:jc w:val="center"/>
              <w:rPr>
                <w:rFonts w:ascii="Times New Roman" w:hAnsi="Times New Roman" w:cs="Times New Roman"/>
                <w:sz w:val="24"/>
                <w:szCs w:val="24"/>
              </w:rPr>
            </w:pPr>
            <w:r w:rsidRPr="007E0B9C">
              <w:rPr>
                <w:rFonts w:ascii="Times New Roman" w:hAnsi="Times New Roman" w:cs="Times New Roman"/>
                <w:sz w:val="24"/>
                <w:szCs w:val="24"/>
              </w:rPr>
              <w:t>ПК 3.4</w:t>
            </w:r>
            <w:r>
              <w:rPr>
                <w:rFonts w:ascii="Times New Roman" w:hAnsi="Times New Roman" w:cs="Times New Roman"/>
                <w:sz w:val="24"/>
                <w:szCs w:val="24"/>
              </w:rPr>
              <w:t xml:space="preserve">, </w:t>
            </w:r>
            <w:r w:rsidR="004F4A80">
              <w:rPr>
                <w:rFonts w:ascii="Times New Roman" w:hAnsi="Times New Roman" w:cs="Times New Roman"/>
                <w:sz w:val="24"/>
                <w:szCs w:val="24"/>
              </w:rPr>
              <w:t>ЛР 4, ЛР 6, ЛР 10, ЛР 11</w:t>
            </w:r>
          </w:p>
        </w:tc>
      </w:tr>
      <w:tr w:rsidR="004F4A80" w:rsidRPr="00D51E94" w14:paraId="17867708" w14:textId="77777777" w:rsidTr="00A50284">
        <w:trPr>
          <w:trHeight w:val="1932"/>
        </w:trPr>
        <w:tc>
          <w:tcPr>
            <w:tcW w:w="781" w:type="pct"/>
            <w:vMerge/>
          </w:tcPr>
          <w:p w14:paraId="3217BF05" w14:textId="77777777" w:rsidR="004F4A80" w:rsidRPr="00D51E94" w:rsidRDefault="004F4A80" w:rsidP="006D532B">
            <w:pPr>
              <w:spacing w:after="0" w:line="240" w:lineRule="auto"/>
              <w:jc w:val="both"/>
              <w:rPr>
                <w:rFonts w:ascii="Times New Roman" w:hAnsi="Times New Roman" w:cs="Times New Roman"/>
                <w:b/>
                <w:bCs/>
                <w:sz w:val="24"/>
                <w:szCs w:val="24"/>
              </w:rPr>
            </w:pPr>
          </w:p>
        </w:tc>
        <w:tc>
          <w:tcPr>
            <w:tcW w:w="2224" w:type="pct"/>
            <w:gridSpan w:val="2"/>
          </w:tcPr>
          <w:p w14:paraId="5407FB3B" w14:textId="1F8E762D" w:rsidR="004F4A80" w:rsidRPr="00D51E94" w:rsidRDefault="004F4A80" w:rsidP="006D532B">
            <w:pPr>
              <w:spacing w:after="0" w:line="240" w:lineRule="auto"/>
              <w:ind w:left="-2"/>
              <w:rPr>
                <w:rFonts w:ascii="Times New Roman" w:hAnsi="Times New Roman" w:cs="Times New Roman"/>
                <w:bCs/>
                <w:sz w:val="24"/>
                <w:szCs w:val="24"/>
              </w:rPr>
            </w:pPr>
            <w:r w:rsidRPr="006165EE">
              <w:rPr>
                <w:rFonts w:ascii="Times New Roman" w:hAnsi="Times New Roman" w:cs="Times New Roman"/>
                <w:bCs/>
                <w:sz w:val="24"/>
                <w:szCs w:val="24"/>
              </w:rPr>
              <w:t>Экономическая сущность страхования. Функции и принципы страхования. Основные понятия в страховании: страховщик, страхователь, страховой брокер, страховой агент, договор страхования, страховой случай, страховой взнос, страховая премия, страховые продукты. Виды страхования: страхование жизни, страхование от несчастных случаев, медицинское страхование, страхование имущества, страхование гражданской ответственности. Страховые риски.</w:t>
            </w:r>
          </w:p>
        </w:tc>
        <w:tc>
          <w:tcPr>
            <w:tcW w:w="514" w:type="pct"/>
            <w:vAlign w:val="center"/>
          </w:tcPr>
          <w:p w14:paraId="513DED29" w14:textId="5639B270" w:rsidR="004F4A80" w:rsidRPr="00D51E94" w:rsidRDefault="004F4A80" w:rsidP="006D53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41" w:type="pct"/>
          </w:tcPr>
          <w:p w14:paraId="42E0DE80" w14:textId="77777777" w:rsidR="004F4A80" w:rsidRPr="00D51E94" w:rsidRDefault="004F4A80" w:rsidP="006D532B">
            <w:pPr>
              <w:spacing w:after="0" w:line="240" w:lineRule="auto"/>
              <w:jc w:val="center"/>
              <w:rPr>
                <w:rFonts w:ascii="Times New Roman" w:hAnsi="Times New Roman" w:cs="Times New Roman"/>
                <w:sz w:val="24"/>
                <w:szCs w:val="24"/>
              </w:rPr>
            </w:pPr>
          </w:p>
        </w:tc>
        <w:tc>
          <w:tcPr>
            <w:tcW w:w="740" w:type="pct"/>
            <w:vMerge/>
          </w:tcPr>
          <w:p w14:paraId="4FC018DB" w14:textId="254E2B53" w:rsidR="004F4A80" w:rsidRPr="00D51E94" w:rsidRDefault="004F4A80" w:rsidP="006D532B">
            <w:pPr>
              <w:spacing w:after="0" w:line="240" w:lineRule="auto"/>
              <w:jc w:val="center"/>
              <w:rPr>
                <w:rFonts w:ascii="Times New Roman" w:hAnsi="Times New Roman" w:cs="Times New Roman"/>
                <w:sz w:val="24"/>
                <w:szCs w:val="24"/>
              </w:rPr>
            </w:pPr>
          </w:p>
        </w:tc>
      </w:tr>
      <w:tr w:rsidR="004F4A80" w:rsidRPr="00D51E94" w14:paraId="5F504F6C" w14:textId="77777777" w:rsidTr="002C0D5B">
        <w:trPr>
          <w:trHeight w:val="70"/>
        </w:trPr>
        <w:tc>
          <w:tcPr>
            <w:tcW w:w="781" w:type="pct"/>
            <w:vMerge/>
          </w:tcPr>
          <w:p w14:paraId="25F936AC" w14:textId="77777777" w:rsidR="004F4A80" w:rsidRPr="00D51E94" w:rsidRDefault="004F4A80" w:rsidP="006D532B">
            <w:pPr>
              <w:spacing w:after="0" w:line="240" w:lineRule="auto"/>
              <w:jc w:val="both"/>
              <w:rPr>
                <w:rFonts w:ascii="Times New Roman" w:hAnsi="Times New Roman" w:cs="Times New Roman"/>
                <w:b/>
                <w:bCs/>
                <w:sz w:val="24"/>
                <w:szCs w:val="24"/>
              </w:rPr>
            </w:pPr>
          </w:p>
        </w:tc>
        <w:tc>
          <w:tcPr>
            <w:tcW w:w="2224" w:type="pct"/>
            <w:gridSpan w:val="2"/>
          </w:tcPr>
          <w:p w14:paraId="64B32C0A" w14:textId="6A027AED" w:rsidR="004F4A80" w:rsidRPr="006165EE" w:rsidRDefault="004F4A80" w:rsidP="006D532B">
            <w:pPr>
              <w:spacing w:after="0" w:line="240" w:lineRule="auto"/>
              <w:ind w:left="-2"/>
              <w:rPr>
                <w:rFonts w:ascii="Times New Roman" w:hAnsi="Times New Roman" w:cs="Times New Roman"/>
                <w:bCs/>
                <w:sz w:val="24"/>
                <w:szCs w:val="24"/>
              </w:rPr>
            </w:pPr>
            <w:r w:rsidRPr="00BB7C7A">
              <w:rPr>
                <w:rFonts w:ascii="Times New Roman" w:hAnsi="Times New Roman" w:cs="Times New Roman"/>
                <w:b/>
                <w:sz w:val="24"/>
                <w:szCs w:val="24"/>
              </w:rPr>
              <w:t>Самостоятельная работа</w:t>
            </w:r>
            <w:r w:rsidRPr="00BB7C7A">
              <w:rPr>
                <w:rFonts w:ascii="Times New Roman" w:hAnsi="Times New Roman" w:cs="Times New Roman"/>
                <w:bCs/>
                <w:sz w:val="24"/>
                <w:szCs w:val="24"/>
              </w:rPr>
              <w:t>: подготовка презентаций по темам: «Страхование имущества: как это работает», «Страхование здоровья и жизни».</w:t>
            </w:r>
          </w:p>
        </w:tc>
        <w:tc>
          <w:tcPr>
            <w:tcW w:w="514" w:type="pct"/>
            <w:vAlign w:val="center"/>
          </w:tcPr>
          <w:p w14:paraId="48AD6761" w14:textId="11CD1687" w:rsidR="004F4A80" w:rsidRDefault="004F4A80" w:rsidP="006D53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41" w:type="pct"/>
          </w:tcPr>
          <w:p w14:paraId="3F63D5B8" w14:textId="77777777" w:rsidR="004F4A80" w:rsidRPr="00D51E94" w:rsidRDefault="004F4A80" w:rsidP="006D532B">
            <w:pPr>
              <w:spacing w:after="0" w:line="240" w:lineRule="auto"/>
              <w:jc w:val="center"/>
              <w:rPr>
                <w:rFonts w:ascii="Times New Roman" w:hAnsi="Times New Roman" w:cs="Times New Roman"/>
                <w:sz w:val="24"/>
                <w:szCs w:val="24"/>
              </w:rPr>
            </w:pPr>
          </w:p>
        </w:tc>
        <w:tc>
          <w:tcPr>
            <w:tcW w:w="740" w:type="pct"/>
            <w:vMerge/>
          </w:tcPr>
          <w:p w14:paraId="740AD9BE" w14:textId="77777777" w:rsidR="004F4A80" w:rsidRPr="00D51E94" w:rsidRDefault="004F4A80" w:rsidP="006D532B">
            <w:pPr>
              <w:spacing w:after="0" w:line="240" w:lineRule="auto"/>
              <w:jc w:val="center"/>
              <w:rPr>
                <w:rFonts w:ascii="Times New Roman" w:hAnsi="Times New Roman" w:cs="Times New Roman"/>
                <w:sz w:val="24"/>
                <w:szCs w:val="24"/>
              </w:rPr>
            </w:pPr>
          </w:p>
        </w:tc>
      </w:tr>
      <w:tr w:rsidR="006165EE" w:rsidRPr="00D51E94" w14:paraId="4A313963" w14:textId="77777777" w:rsidTr="003A68BD">
        <w:trPr>
          <w:trHeight w:val="380"/>
        </w:trPr>
        <w:tc>
          <w:tcPr>
            <w:tcW w:w="781" w:type="pct"/>
            <w:vMerge w:val="restart"/>
          </w:tcPr>
          <w:p w14:paraId="79CBF5B7" w14:textId="64A3DD58" w:rsidR="006165EE" w:rsidRPr="006165EE" w:rsidRDefault="006165EE" w:rsidP="006165EE">
            <w:pPr>
              <w:spacing w:after="0" w:line="240" w:lineRule="auto"/>
              <w:jc w:val="center"/>
              <w:rPr>
                <w:rFonts w:ascii="Times New Roman" w:hAnsi="Times New Roman" w:cs="Times New Roman"/>
                <w:color w:val="000000"/>
                <w:sz w:val="24"/>
                <w:szCs w:val="24"/>
              </w:rPr>
            </w:pPr>
            <w:r w:rsidRPr="006165EE">
              <w:rPr>
                <w:rFonts w:ascii="Times New Roman" w:hAnsi="Times New Roman" w:cs="Times New Roman"/>
                <w:color w:val="000000"/>
                <w:sz w:val="24"/>
                <w:szCs w:val="24"/>
              </w:rPr>
              <w:t>Тема 5.2.</w:t>
            </w:r>
          </w:p>
          <w:p w14:paraId="1BADC8A1" w14:textId="753F4E38" w:rsidR="006165EE" w:rsidRPr="00D51E94" w:rsidRDefault="006165EE" w:rsidP="006165EE">
            <w:pPr>
              <w:spacing w:after="0" w:line="240" w:lineRule="auto"/>
              <w:jc w:val="center"/>
              <w:rPr>
                <w:rFonts w:ascii="Times New Roman" w:hAnsi="Times New Roman" w:cs="Times New Roman"/>
                <w:b/>
                <w:bCs/>
                <w:sz w:val="24"/>
                <w:szCs w:val="24"/>
              </w:rPr>
            </w:pPr>
            <w:r w:rsidRPr="006165EE">
              <w:rPr>
                <w:rFonts w:ascii="Times New Roman" w:hAnsi="Times New Roman" w:cs="Times New Roman"/>
                <w:color w:val="000000"/>
                <w:sz w:val="24"/>
                <w:szCs w:val="24"/>
              </w:rPr>
              <w:t>Пенсионное страхование как форма социальной защиты населения</w:t>
            </w:r>
          </w:p>
        </w:tc>
        <w:tc>
          <w:tcPr>
            <w:tcW w:w="2224" w:type="pct"/>
            <w:gridSpan w:val="2"/>
          </w:tcPr>
          <w:p w14:paraId="74F6869A" w14:textId="77777777" w:rsidR="006165EE" w:rsidRPr="00D51E94" w:rsidRDefault="006165EE" w:rsidP="006D532B">
            <w:pPr>
              <w:spacing w:after="0" w:line="240" w:lineRule="auto"/>
              <w:rPr>
                <w:rFonts w:ascii="Times New Roman" w:hAnsi="Times New Roman" w:cs="Times New Roman"/>
                <w:b/>
                <w:bCs/>
                <w:sz w:val="24"/>
                <w:szCs w:val="24"/>
              </w:rPr>
            </w:pPr>
            <w:r w:rsidRPr="00D51E94">
              <w:rPr>
                <w:rFonts w:ascii="Times New Roman" w:hAnsi="Times New Roman" w:cs="Times New Roman"/>
                <w:b/>
                <w:bCs/>
                <w:sz w:val="24"/>
                <w:szCs w:val="24"/>
              </w:rPr>
              <w:t>Содержание учебного материала</w:t>
            </w:r>
          </w:p>
        </w:tc>
        <w:tc>
          <w:tcPr>
            <w:tcW w:w="514" w:type="pct"/>
            <w:vAlign w:val="center"/>
          </w:tcPr>
          <w:p w14:paraId="3096B20A" w14:textId="77777777" w:rsidR="006165EE" w:rsidRPr="00D51E94" w:rsidRDefault="006165EE" w:rsidP="006D532B">
            <w:pPr>
              <w:spacing w:after="0" w:line="240" w:lineRule="auto"/>
              <w:jc w:val="center"/>
              <w:rPr>
                <w:rFonts w:ascii="Times New Roman" w:hAnsi="Times New Roman" w:cs="Times New Roman"/>
                <w:b/>
                <w:sz w:val="24"/>
                <w:szCs w:val="24"/>
              </w:rPr>
            </w:pPr>
            <w:r w:rsidRPr="00D51E94">
              <w:rPr>
                <w:rFonts w:ascii="Times New Roman" w:hAnsi="Times New Roman" w:cs="Times New Roman"/>
                <w:b/>
                <w:sz w:val="24"/>
                <w:szCs w:val="24"/>
              </w:rPr>
              <w:t>4</w:t>
            </w:r>
          </w:p>
        </w:tc>
        <w:tc>
          <w:tcPr>
            <w:tcW w:w="741" w:type="pct"/>
          </w:tcPr>
          <w:p w14:paraId="067AF069" w14:textId="77777777" w:rsidR="006165EE" w:rsidRPr="00D51E94" w:rsidRDefault="006165EE" w:rsidP="006D532B">
            <w:pPr>
              <w:spacing w:after="0" w:line="240" w:lineRule="auto"/>
              <w:jc w:val="center"/>
              <w:rPr>
                <w:rFonts w:ascii="Times New Roman" w:hAnsi="Times New Roman" w:cs="Times New Roman"/>
                <w:sz w:val="24"/>
                <w:szCs w:val="24"/>
              </w:rPr>
            </w:pPr>
          </w:p>
        </w:tc>
        <w:tc>
          <w:tcPr>
            <w:tcW w:w="740" w:type="pct"/>
            <w:vMerge w:val="restart"/>
          </w:tcPr>
          <w:p w14:paraId="5AC16564" w14:textId="77777777" w:rsidR="006165EE" w:rsidRPr="006165EE" w:rsidRDefault="006165EE" w:rsidP="006165EE">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 xml:space="preserve">ОК 02, ОК 03, </w:t>
            </w:r>
          </w:p>
          <w:p w14:paraId="67F6A206" w14:textId="0E7DBB79" w:rsidR="00593A58" w:rsidRPr="007E0B9C" w:rsidRDefault="006165EE" w:rsidP="00593A58">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ОК 06</w:t>
            </w:r>
            <w:r>
              <w:rPr>
                <w:rFonts w:ascii="Times New Roman" w:hAnsi="Times New Roman" w:cs="Times New Roman"/>
                <w:sz w:val="24"/>
                <w:szCs w:val="24"/>
              </w:rPr>
              <w:t>,</w:t>
            </w:r>
            <w:r w:rsidR="00593A58" w:rsidRPr="007E0B9C">
              <w:rPr>
                <w:rFonts w:ascii="Times New Roman" w:hAnsi="Times New Roman" w:cs="Times New Roman"/>
                <w:sz w:val="24"/>
                <w:szCs w:val="24"/>
              </w:rPr>
              <w:t xml:space="preserve"> ПК 2.4, </w:t>
            </w:r>
          </w:p>
          <w:p w14:paraId="19075AC0" w14:textId="13384892" w:rsidR="006165EE" w:rsidRPr="00D51E94" w:rsidRDefault="00593A58" w:rsidP="00593A58">
            <w:pPr>
              <w:spacing w:after="0" w:line="240" w:lineRule="auto"/>
              <w:jc w:val="center"/>
              <w:rPr>
                <w:rFonts w:ascii="Times New Roman" w:hAnsi="Times New Roman" w:cs="Times New Roman"/>
                <w:sz w:val="24"/>
                <w:szCs w:val="24"/>
              </w:rPr>
            </w:pPr>
            <w:r w:rsidRPr="007E0B9C">
              <w:rPr>
                <w:rFonts w:ascii="Times New Roman" w:hAnsi="Times New Roman" w:cs="Times New Roman"/>
                <w:sz w:val="24"/>
                <w:szCs w:val="24"/>
              </w:rPr>
              <w:t>ПК 3.4</w:t>
            </w:r>
            <w:r>
              <w:rPr>
                <w:rFonts w:ascii="Times New Roman" w:hAnsi="Times New Roman" w:cs="Times New Roman"/>
                <w:sz w:val="24"/>
                <w:szCs w:val="24"/>
              </w:rPr>
              <w:t>,</w:t>
            </w:r>
            <w:r w:rsidR="006165EE">
              <w:rPr>
                <w:rFonts w:ascii="Times New Roman" w:hAnsi="Times New Roman" w:cs="Times New Roman"/>
                <w:sz w:val="24"/>
                <w:szCs w:val="24"/>
              </w:rPr>
              <w:t xml:space="preserve"> ЛР 4, ЛР 6, ЛР 10, ЛР 11</w:t>
            </w:r>
          </w:p>
        </w:tc>
      </w:tr>
      <w:tr w:rsidR="006165EE" w:rsidRPr="00D51E94" w14:paraId="6DE249A1" w14:textId="77777777" w:rsidTr="006165EE">
        <w:trPr>
          <w:trHeight w:val="1058"/>
        </w:trPr>
        <w:tc>
          <w:tcPr>
            <w:tcW w:w="781" w:type="pct"/>
            <w:vMerge/>
          </w:tcPr>
          <w:p w14:paraId="5D73694C" w14:textId="77777777" w:rsidR="006165EE" w:rsidRPr="00D51E94" w:rsidRDefault="006165EE" w:rsidP="006D532B">
            <w:pPr>
              <w:spacing w:after="0" w:line="240" w:lineRule="auto"/>
              <w:jc w:val="both"/>
              <w:rPr>
                <w:rFonts w:ascii="Times New Roman" w:hAnsi="Times New Roman" w:cs="Times New Roman"/>
                <w:b/>
                <w:bCs/>
                <w:sz w:val="24"/>
                <w:szCs w:val="24"/>
              </w:rPr>
            </w:pPr>
          </w:p>
        </w:tc>
        <w:tc>
          <w:tcPr>
            <w:tcW w:w="2224" w:type="pct"/>
            <w:gridSpan w:val="2"/>
            <w:tcBorders>
              <w:bottom w:val="single" w:sz="4" w:space="0" w:color="auto"/>
            </w:tcBorders>
          </w:tcPr>
          <w:p w14:paraId="7B0D9A0D" w14:textId="7A117188" w:rsidR="006165EE" w:rsidRPr="00D51E94" w:rsidRDefault="006165EE" w:rsidP="006165EE">
            <w:pPr>
              <w:ind w:left="-2"/>
              <w:rPr>
                <w:rFonts w:ascii="Times New Roman" w:hAnsi="Times New Roman" w:cs="Times New Roman"/>
                <w:bCs/>
                <w:sz w:val="24"/>
                <w:szCs w:val="24"/>
              </w:rPr>
            </w:pPr>
            <w:r w:rsidRPr="006165EE">
              <w:rPr>
                <w:rFonts w:ascii="Times New Roman" w:hAnsi="Times New Roman" w:cs="Times New Roman"/>
                <w:bCs/>
                <w:sz w:val="24"/>
                <w:szCs w:val="24"/>
              </w:rPr>
              <w:t xml:space="preserve">Государственная пенсионная система в России. Обязательное пенсионное страхование. Государственное пенсионное обеспечение. </w:t>
            </w:r>
          </w:p>
        </w:tc>
        <w:tc>
          <w:tcPr>
            <w:tcW w:w="514" w:type="pct"/>
            <w:vMerge w:val="restart"/>
            <w:vAlign w:val="center"/>
          </w:tcPr>
          <w:p w14:paraId="53DBEFCA" w14:textId="77777777" w:rsidR="006165EE" w:rsidRDefault="00366638" w:rsidP="00366638">
            <w:pPr>
              <w:spacing w:after="0" w:line="240" w:lineRule="auto"/>
              <w:rPr>
                <w:rFonts w:ascii="Times New Roman" w:hAnsi="Times New Roman" w:cs="Times New Roman"/>
                <w:sz w:val="24"/>
                <w:szCs w:val="24"/>
              </w:rPr>
            </w:pPr>
            <w:r>
              <w:rPr>
                <w:rFonts w:ascii="Times New Roman" w:hAnsi="Times New Roman" w:cs="Times New Roman"/>
                <w:sz w:val="24"/>
                <w:szCs w:val="24"/>
              </w:rPr>
              <w:t>2</w:t>
            </w:r>
          </w:p>
          <w:p w14:paraId="42FE3F1E" w14:textId="77777777" w:rsidR="00366638" w:rsidRDefault="00366638" w:rsidP="00366638">
            <w:pPr>
              <w:spacing w:after="0" w:line="240" w:lineRule="auto"/>
              <w:rPr>
                <w:rFonts w:ascii="Times New Roman" w:hAnsi="Times New Roman" w:cs="Times New Roman"/>
                <w:sz w:val="24"/>
                <w:szCs w:val="24"/>
              </w:rPr>
            </w:pPr>
          </w:p>
          <w:p w14:paraId="5301AF52" w14:textId="77777777" w:rsidR="00366638" w:rsidRDefault="00366638" w:rsidP="00366638">
            <w:pPr>
              <w:spacing w:after="0" w:line="240" w:lineRule="auto"/>
              <w:rPr>
                <w:rFonts w:ascii="Times New Roman" w:hAnsi="Times New Roman" w:cs="Times New Roman"/>
                <w:sz w:val="24"/>
                <w:szCs w:val="24"/>
              </w:rPr>
            </w:pPr>
          </w:p>
          <w:p w14:paraId="02AFCFE2" w14:textId="77777777" w:rsidR="00366638" w:rsidRDefault="00366638" w:rsidP="00366638">
            <w:pPr>
              <w:spacing w:after="0" w:line="240" w:lineRule="auto"/>
              <w:rPr>
                <w:rFonts w:ascii="Times New Roman" w:hAnsi="Times New Roman" w:cs="Times New Roman"/>
                <w:sz w:val="24"/>
                <w:szCs w:val="24"/>
              </w:rPr>
            </w:pPr>
          </w:p>
          <w:p w14:paraId="2DC6C494" w14:textId="3D703371" w:rsidR="00366638" w:rsidRPr="00D51E94" w:rsidRDefault="00366638" w:rsidP="00366638">
            <w:pPr>
              <w:spacing w:after="0" w:line="240" w:lineRule="auto"/>
              <w:rPr>
                <w:rFonts w:ascii="Times New Roman" w:hAnsi="Times New Roman" w:cs="Times New Roman"/>
                <w:sz w:val="24"/>
                <w:szCs w:val="24"/>
              </w:rPr>
            </w:pPr>
            <w:r>
              <w:rPr>
                <w:rFonts w:ascii="Times New Roman" w:hAnsi="Times New Roman" w:cs="Times New Roman"/>
                <w:sz w:val="24"/>
                <w:szCs w:val="24"/>
              </w:rPr>
              <w:t>2</w:t>
            </w:r>
          </w:p>
          <w:p w14:paraId="378AF705" w14:textId="61CAFAA4" w:rsidR="006165EE" w:rsidRPr="00D51E94" w:rsidRDefault="006165EE" w:rsidP="006D532B">
            <w:pPr>
              <w:jc w:val="center"/>
              <w:rPr>
                <w:rFonts w:ascii="Times New Roman" w:hAnsi="Times New Roman" w:cs="Times New Roman"/>
                <w:sz w:val="24"/>
                <w:szCs w:val="24"/>
              </w:rPr>
            </w:pPr>
          </w:p>
        </w:tc>
        <w:tc>
          <w:tcPr>
            <w:tcW w:w="741" w:type="pct"/>
            <w:vMerge w:val="restart"/>
          </w:tcPr>
          <w:p w14:paraId="15B7F34D" w14:textId="77777777" w:rsidR="006165EE" w:rsidRPr="00D51E94" w:rsidRDefault="006165EE" w:rsidP="006D532B">
            <w:pPr>
              <w:spacing w:after="0" w:line="240" w:lineRule="auto"/>
              <w:jc w:val="center"/>
              <w:rPr>
                <w:rFonts w:ascii="Times New Roman" w:hAnsi="Times New Roman" w:cs="Times New Roman"/>
                <w:sz w:val="24"/>
                <w:szCs w:val="24"/>
              </w:rPr>
            </w:pPr>
          </w:p>
        </w:tc>
        <w:tc>
          <w:tcPr>
            <w:tcW w:w="740" w:type="pct"/>
            <w:vMerge/>
          </w:tcPr>
          <w:p w14:paraId="69333E1A" w14:textId="35659954" w:rsidR="006165EE" w:rsidRPr="00D51E94" w:rsidRDefault="006165EE" w:rsidP="006D532B">
            <w:pPr>
              <w:spacing w:after="0" w:line="240" w:lineRule="auto"/>
              <w:jc w:val="center"/>
              <w:rPr>
                <w:rFonts w:ascii="Times New Roman" w:hAnsi="Times New Roman" w:cs="Times New Roman"/>
                <w:sz w:val="24"/>
                <w:szCs w:val="24"/>
              </w:rPr>
            </w:pPr>
          </w:p>
        </w:tc>
      </w:tr>
      <w:tr w:rsidR="006165EE" w:rsidRPr="00D51E94" w14:paraId="74279A23" w14:textId="77777777" w:rsidTr="00510157">
        <w:trPr>
          <w:trHeight w:val="1888"/>
        </w:trPr>
        <w:tc>
          <w:tcPr>
            <w:tcW w:w="781" w:type="pct"/>
            <w:vMerge/>
            <w:tcBorders>
              <w:bottom w:val="single" w:sz="4" w:space="0" w:color="auto"/>
            </w:tcBorders>
          </w:tcPr>
          <w:p w14:paraId="195F5BF1" w14:textId="2EC83E10" w:rsidR="006165EE" w:rsidRPr="00D51E94" w:rsidRDefault="006165EE" w:rsidP="006D532B">
            <w:pPr>
              <w:spacing w:after="0" w:line="240" w:lineRule="auto"/>
              <w:jc w:val="both"/>
              <w:rPr>
                <w:rFonts w:ascii="Times New Roman" w:hAnsi="Times New Roman" w:cs="Times New Roman"/>
                <w:b/>
                <w:bCs/>
                <w:sz w:val="24"/>
                <w:szCs w:val="24"/>
              </w:rPr>
            </w:pPr>
          </w:p>
        </w:tc>
        <w:tc>
          <w:tcPr>
            <w:tcW w:w="2224" w:type="pct"/>
            <w:gridSpan w:val="2"/>
            <w:tcBorders>
              <w:bottom w:val="single" w:sz="4" w:space="0" w:color="auto"/>
            </w:tcBorders>
          </w:tcPr>
          <w:p w14:paraId="7A56FE4B" w14:textId="59324F1A" w:rsidR="006165EE" w:rsidRPr="006165EE" w:rsidRDefault="006165EE" w:rsidP="006D532B">
            <w:pPr>
              <w:ind w:left="-2"/>
              <w:rPr>
                <w:rFonts w:ascii="Times New Roman" w:hAnsi="Times New Roman" w:cs="Times New Roman"/>
                <w:bCs/>
                <w:sz w:val="24"/>
                <w:szCs w:val="24"/>
              </w:rPr>
            </w:pPr>
            <w:r w:rsidRPr="006165EE">
              <w:rPr>
                <w:rFonts w:ascii="Times New Roman" w:hAnsi="Times New Roman" w:cs="Times New Roman"/>
                <w:bCs/>
                <w:sz w:val="24"/>
                <w:szCs w:val="24"/>
              </w:rPr>
              <w:t>Пенсионный фонд Российской Федерации, негосударственный пенсионный фонд и их функции. Пенсионные накопления. Страховые взносы. Виды пенсий и инструменты по увеличению пенсионных накоплений</w:t>
            </w:r>
          </w:p>
        </w:tc>
        <w:tc>
          <w:tcPr>
            <w:tcW w:w="514" w:type="pct"/>
            <w:vMerge/>
            <w:tcBorders>
              <w:bottom w:val="single" w:sz="4" w:space="0" w:color="auto"/>
            </w:tcBorders>
            <w:vAlign w:val="center"/>
          </w:tcPr>
          <w:p w14:paraId="766689F7" w14:textId="77777777" w:rsidR="006165EE" w:rsidRPr="00D51E94" w:rsidRDefault="006165EE" w:rsidP="006D532B">
            <w:pPr>
              <w:spacing w:after="0" w:line="240" w:lineRule="auto"/>
              <w:jc w:val="center"/>
              <w:rPr>
                <w:rFonts w:ascii="Times New Roman" w:hAnsi="Times New Roman" w:cs="Times New Roman"/>
                <w:sz w:val="24"/>
                <w:szCs w:val="24"/>
              </w:rPr>
            </w:pPr>
          </w:p>
        </w:tc>
        <w:tc>
          <w:tcPr>
            <w:tcW w:w="741" w:type="pct"/>
            <w:vMerge/>
            <w:tcBorders>
              <w:bottom w:val="single" w:sz="4" w:space="0" w:color="auto"/>
            </w:tcBorders>
          </w:tcPr>
          <w:p w14:paraId="56C7B959" w14:textId="77777777" w:rsidR="006165EE" w:rsidRPr="00D51E94" w:rsidRDefault="006165EE" w:rsidP="006D532B">
            <w:pPr>
              <w:spacing w:after="0" w:line="240" w:lineRule="auto"/>
              <w:jc w:val="center"/>
              <w:rPr>
                <w:rFonts w:ascii="Times New Roman" w:hAnsi="Times New Roman" w:cs="Times New Roman"/>
                <w:sz w:val="24"/>
                <w:szCs w:val="24"/>
              </w:rPr>
            </w:pPr>
          </w:p>
        </w:tc>
        <w:tc>
          <w:tcPr>
            <w:tcW w:w="740" w:type="pct"/>
            <w:vMerge/>
            <w:tcBorders>
              <w:bottom w:val="single" w:sz="4" w:space="0" w:color="auto"/>
            </w:tcBorders>
          </w:tcPr>
          <w:p w14:paraId="471E6578" w14:textId="77777777" w:rsidR="006165EE" w:rsidRPr="00D51E94" w:rsidRDefault="006165EE" w:rsidP="006D532B">
            <w:pPr>
              <w:spacing w:after="0" w:line="240" w:lineRule="auto"/>
              <w:jc w:val="center"/>
              <w:rPr>
                <w:rFonts w:ascii="Times New Roman" w:hAnsi="Times New Roman" w:cs="Times New Roman"/>
                <w:sz w:val="24"/>
                <w:szCs w:val="24"/>
              </w:rPr>
            </w:pPr>
          </w:p>
        </w:tc>
      </w:tr>
      <w:tr w:rsidR="006D532B" w:rsidRPr="00D51E94" w14:paraId="663AFF9B" w14:textId="1A1DED83" w:rsidTr="003A68BD">
        <w:trPr>
          <w:gridAfter w:val="1"/>
          <w:wAfter w:w="740" w:type="pct"/>
          <w:trHeight w:val="20"/>
        </w:trPr>
        <w:tc>
          <w:tcPr>
            <w:tcW w:w="3005" w:type="pct"/>
            <w:gridSpan w:val="3"/>
          </w:tcPr>
          <w:p w14:paraId="4CD7A555" w14:textId="77777777" w:rsidR="006D532B" w:rsidRPr="00D51E94" w:rsidRDefault="006D532B" w:rsidP="006D532B">
            <w:pPr>
              <w:spacing w:after="0" w:line="240" w:lineRule="auto"/>
              <w:rPr>
                <w:rFonts w:ascii="Times New Roman" w:hAnsi="Times New Roman" w:cs="Times New Roman"/>
                <w:b/>
                <w:bCs/>
                <w:sz w:val="24"/>
                <w:szCs w:val="24"/>
              </w:rPr>
            </w:pPr>
            <w:r w:rsidRPr="00D51E94">
              <w:rPr>
                <w:rFonts w:ascii="Times New Roman" w:hAnsi="Times New Roman" w:cs="Times New Roman"/>
                <w:b/>
                <w:bCs/>
                <w:sz w:val="24"/>
                <w:szCs w:val="24"/>
              </w:rPr>
              <w:t>Всего:</w:t>
            </w:r>
          </w:p>
        </w:tc>
        <w:tc>
          <w:tcPr>
            <w:tcW w:w="514" w:type="pct"/>
          </w:tcPr>
          <w:p w14:paraId="07EE90F0" w14:textId="0F360B56" w:rsidR="006D532B" w:rsidRPr="00D51E94" w:rsidRDefault="006165EE" w:rsidP="006D532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32</w:t>
            </w:r>
          </w:p>
        </w:tc>
        <w:tc>
          <w:tcPr>
            <w:tcW w:w="741" w:type="pct"/>
          </w:tcPr>
          <w:p w14:paraId="092D8B11" w14:textId="77777777" w:rsidR="006D532B" w:rsidRPr="00D51E94" w:rsidRDefault="006D532B" w:rsidP="006D532B">
            <w:pPr>
              <w:spacing w:after="0" w:line="240" w:lineRule="auto"/>
              <w:jc w:val="center"/>
              <w:rPr>
                <w:rFonts w:ascii="Times New Roman" w:hAnsi="Times New Roman" w:cs="Times New Roman"/>
                <w:b/>
                <w:bCs/>
                <w:sz w:val="24"/>
                <w:szCs w:val="24"/>
              </w:rPr>
            </w:pPr>
          </w:p>
        </w:tc>
      </w:tr>
    </w:tbl>
    <w:p w14:paraId="006CD4E6" w14:textId="77777777" w:rsidR="007D3944" w:rsidRPr="00D512E9" w:rsidRDefault="007D3944" w:rsidP="008467DE">
      <w:pPr>
        <w:spacing w:after="0" w:line="240" w:lineRule="auto"/>
        <w:rPr>
          <w:rFonts w:ascii="Times New Roman" w:hAnsi="Times New Roman" w:cs="Times New Roman"/>
          <w:b/>
          <w:bCs/>
          <w:i/>
          <w:iCs/>
          <w:sz w:val="24"/>
          <w:szCs w:val="24"/>
        </w:rPr>
      </w:pPr>
    </w:p>
    <w:p w14:paraId="6A302B22" w14:textId="77777777" w:rsidR="007D3944" w:rsidRPr="004E140B" w:rsidRDefault="007D3944" w:rsidP="000844C6">
      <w:pPr>
        <w:spacing w:after="0"/>
        <w:ind w:left="709"/>
        <w:rPr>
          <w:rFonts w:ascii="Times New Roman" w:hAnsi="Times New Roman" w:cs="Times New Roman"/>
          <w:i/>
          <w:iCs/>
        </w:rPr>
      </w:pPr>
      <w:r w:rsidRPr="004E140B">
        <w:rPr>
          <w:rFonts w:ascii="Times New Roman" w:hAnsi="Times New Roman" w:cs="Times New Roman"/>
          <w:i/>
          <w:iCs/>
        </w:rPr>
        <w:t>.</w:t>
      </w:r>
    </w:p>
    <w:p w14:paraId="54F39E4E" w14:textId="77777777" w:rsidR="007D3944" w:rsidRPr="004E140B" w:rsidRDefault="00850FA8" w:rsidP="00C303C6">
      <w:pPr>
        <w:spacing w:after="0" w:line="240" w:lineRule="auto"/>
        <w:ind w:left="568"/>
        <w:jc w:val="center"/>
        <w:rPr>
          <w:rFonts w:ascii="Times New Roman" w:hAnsi="Times New Roman" w:cs="Times New Roman"/>
          <w:b/>
          <w:bCs/>
          <w:sz w:val="24"/>
          <w:szCs w:val="24"/>
        </w:rPr>
      </w:pPr>
      <w:r>
        <w:rPr>
          <w:rFonts w:ascii="Times New Roman" w:hAnsi="Times New Roman" w:cs="Times New Roman"/>
          <w:b/>
          <w:bCs/>
          <w:sz w:val="24"/>
          <w:szCs w:val="24"/>
        </w:rPr>
        <w:br w:type="page"/>
      </w:r>
      <w:r w:rsidR="007D3944" w:rsidRPr="004E140B">
        <w:rPr>
          <w:rFonts w:ascii="Times New Roman" w:hAnsi="Times New Roman" w:cs="Times New Roman"/>
          <w:b/>
          <w:bCs/>
          <w:sz w:val="24"/>
          <w:szCs w:val="24"/>
        </w:rPr>
        <w:lastRenderedPageBreak/>
        <w:t>3. УСЛОВИЯ РЕАЛИЗАЦИИ ПРОГРАММЫ УЧЕБНОЙ ДИСЦИПЛИНЫ</w:t>
      </w:r>
    </w:p>
    <w:p w14:paraId="210CEB4F" w14:textId="77777777" w:rsidR="007D3944" w:rsidRPr="004E140B" w:rsidRDefault="007D3944" w:rsidP="000844C6">
      <w:pPr>
        <w:spacing w:after="0" w:line="240" w:lineRule="auto"/>
        <w:ind w:firstLine="568"/>
        <w:rPr>
          <w:rFonts w:ascii="Times New Roman" w:hAnsi="Times New Roman" w:cs="Times New Roman"/>
          <w:sz w:val="24"/>
          <w:szCs w:val="24"/>
        </w:rPr>
      </w:pPr>
    </w:p>
    <w:p w14:paraId="07ABE86E" w14:textId="77777777" w:rsidR="007D3944" w:rsidRPr="004E140B" w:rsidRDefault="007D3944" w:rsidP="003F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E140B">
        <w:rPr>
          <w:rFonts w:ascii="Times New Roman" w:hAnsi="Times New Roman" w:cs="Times New Roman"/>
          <w:b/>
          <w:bCs/>
          <w:sz w:val="24"/>
          <w:szCs w:val="24"/>
        </w:rPr>
        <w:t xml:space="preserve"> 3.1. Требования к минимальному материально-техническому обеспечению</w:t>
      </w:r>
    </w:p>
    <w:p w14:paraId="69007650" w14:textId="77777777" w:rsidR="00544AA5" w:rsidRPr="001D687F" w:rsidRDefault="00544AA5" w:rsidP="00544AA5">
      <w:pPr>
        <w:spacing w:after="0" w:line="240" w:lineRule="auto"/>
        <w:ind w:firstLine="720"/>
        <w:jc w:val="both"/>
        <w:rPr>
          <w:rFonts w:ascii="Times New Roman" w:hAnsi="Times New Roman" w:cs="Times New Roman"/>
          <w:sz w:val="24"/>
          <w:szCs w:val="24"/>
        </w:rPr>
      </w:pPr>
      <w:r w:rsidRPr="001D687F">
        <w:rPr>
          <w:rFonts w:ascii="Times New Roman" w:hAnsi="Times New Roman" w:cs="Times New Roman"/>
          <w:sz w:val="24"/>
          <w:szCs w:val="24"/>
        </w:rPr>
        <w:t xml:space="preserve">Реализация учебной дисциплины требует наличия учебного кабинета </w:t>
      </w:r>
      <w:r w:rsidRPr="0055637B">
        <w:rPr>
          <w:rFonts w:ascii="Times New Roman" w:hAnsi="Times New Roman" w:cs="Times New Roman"/>
          <w:iCs/>
          <w:sz w:val="24"/>
          <w:szCs w:val="24"/>
        </w:rPr>
        <w:t>«</w:t>
      </w:r>
      <w:r>
        <w:rPr>
          <w:rFonts w:ascii="Times New Roman" w:hAnsi="Times New Roman" w:cs="Times New Roman"/>
          <w:spacing w:val="2"/>
          <w:sz w:val="24"/>
          <w:szCs w:val="24"/>
        </w:rPr>
        <w:t>Гуманитарных и социально-экономических дисциплин</w:t>
      </w:r>
      <w:r w:rsidRPr="0055637B">
        <w:rPr>
          <w:rFonts w:ascii="Times New Roman" w:hAnsi="Times New Roman" w:cs="Times New Roman"/>
          <w:iCs/>
          <w:sz w:val="24"/>
          <w:szCs w:val="24"/>
        </w:rPr>
        <w:t>»</w:t>
      </w:r>
      <w:r>
        <w:rPr>
          <w:rFonts w:ascii="Times New Roman" w:hAnsi="Times New Roman" w:cs="Times New Roman"/>
          <w:sz w:val="24"/>
          <w:szCs w:val="24"/>
          <w:lang w:eastAsia="en-US"/>
        </w:rPr>
        <w:t>.</w:t>
      </w:r>
    </w:p>
    <w:p w14:paraId="51C7B74C" w14:textId="77777777" w:rsidR="00544AA5" w:rsidRDefault="00544AA5" w:rsidP="00544AA5">
      <w:pPr>
        <w:suppressAutoHyphens/>
        <w:autoSpaceDE w:val="0"/>
        <w:autoSpaceDN w:val="0"/>
        <w:adjustRightInd w:val="0"/>
        <w:spacing w:after="0" w:line="240" w:lineRule="auto"/>
        <w:ind w:firstLine="709"/>
        <w:jc w:val="both"/>
        <w:rPr>
          <w:rFonts w:ascii="Times New Roman" w:hAnsi="Times New Roman" w:cs="Times New Roman"/>
          <w:sz w:val="24"/>
          <w:szCs w:val="24"/>
          <w:lang w:eastAsia="en-US"/>
        </w:rPr>
      </w:pPr>
      <w:r w:rsidRPr="001D687F">
        <w:rPr>
          <w:rFonts w:ascii="Times New Roman" w:hAnsi="Times New Roman" w:cs="Times New Roman"/>
          <w:sz w:val="24"/>
          <w:szCs w:val="24"/>
        </w:rPr>
        <w:t>Кабинет</w:t>
      </w:r>
      <w:r w:rsidRPr="001D687F">
        <w:rPr>
          <w:rFonts w:ascii="Times New Roman" w:hAnsi="Times New Roman" w:cs="Times New Roman"/>
          <w:i/>
          <w:iCs/>
          <w:sz w:val="24"/>
          <w:szCs w:val="24"/>
        </w:rPr>
        <w:t xml:space="preserve"> </w:t>
      </w:r>
      <w:r w:rsidRPr="0055637B">
        <w:rPr>
          <w:rFonts w:ascii="Times New Roman" w:hAnsi="Times New Roman" w:cs="Times New Roman"/>
          <w:iCs/>
          <w:sz w:val="24"/>
          <w:szCs w:val="24"/>
        </w:rPr>
        <w:t>«</w:t>
      </w:r>
      <w:r>
        <w:rPr>
          <w:rFonts w:ascii="Times New Roman" w:hAnsi="Times New Roman" w:cs="Times New Roman"/>
          <w:spacing w:val="2"/>
          <w:sz w:val="24"/>
          <w:szCs w:val="24"/>
        </w:rPr>
        <w:t>Гуманитарных и социально-экономических дисциплин</w:t>
      </w:r>
      <w:r w:rsidRPr="0055637B">
        <w:rPr>
          <w:rFonts w:ascii="Times New Roman" w:hAnsi="Times New Roman" w:cs="Times New Roman"/>
          <w:iCs/>
          <w:sz w:val="24"/>
          <w:szCs w:val="24"/>
        </w:rPr>
        <w:t>»</w:t>
      </w:r>
      <w:r w:rsidRPr="001D687F">
        <w:rPr>
          <w:rFonts w:ascii="Times New Roman" w:hAnsi="Times New Roman" w:cs="Times New Roman"/>
          <w:sz w:val="24"/>
          <w:szCs w:val="24"/>
          <w:lang w:eastAsia="en-US"/>
        </w:rPr>
        <w:t xml:space="preserve"> оснащен оборудованием:</w:t>
      </w:r>
    </w:p>
    <w:p w14:paraId="75CFCF73" w14:textId="77777777" w:rsidR="00544AA5" w:rsidRPr="00D64EBF" w:rsidRDefault="00544AA5" w:rsidP="00544AA5">
      <w:pPr>
        <w:spacing w:after="0" w:line="240" w:lineRule="auto"/>
        <w:ind w:left="567"/>
        <w:jc w:val="both"/>
        <w:rPr>
          <w:rFonts w:ascii="Times New Roman" w:hAnsi="Times New Roman" w:cs="Times New Roman"/>
          <w:sz w:val="24"/>
          <w:szCs w:val="24"/>
        </w:rPr>
      </w:pPr>
      <w:r w:rsidRPr="00D64EBF">
        <w:rPr>
          <w:rFonts w:ascii="Times New Roman" w:hAnsi="Times New Roman" w:cs="Times New Roman"/>
          <w:sz w:val="24"/>
          <w:szCs w:val="24"/>
        </w:rPr>
        <w:t>1.Комплект мебели для преподавателя</w:t>
      </w:r>
    </w:p>
    <w:p w14:paraId="40565DBF" w14:textId="77777777" w:rsidR="00544AA5" w:rsidRDefault="00544AA5" w:rsidP="00544AA5">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2.Комплект мебели для </w:t>
      </w:r>
      <w:r w:rsidRPr="00D64EBF">
        <w:rPr>
          <w:rFonts w:ascii="Times New Roman" w:hAnsi="Times New Roman" w:cs="Times New Roman"/>
          <w:sz w:val="24"/>
          <w:szCs w:val="24"/>
        </w:rPr>
        <w:t xml:space="preserve">обучающихся </w:t>
      </w:r>
    </w:p>
    <w:p w14:paraId="4C5742AD" w14:textId="77777777" w:rsidR="00544AA5" w:rsidRPr="00D64EBF" w:rsidRDefault="00544AA5" w:rsidP="00544AA5">
      <w:pPr>
        <w:spacing w:after="0" w:line="240" w:lineRule="auto"/>
        <w:ind w:left="567"/>
        <w:jc w:val="both"/>
        <w:rPr>
          <w:rFonts w:ascii="Times New Roman" w:hAnsi="Times New Roman" w:cs="Times New Roman"/>
          <w:sz w:val="24"/>
          <w:szCs w:val="24"/>
        </w:rPr>
      </w:pPr>
      <w:r w:rsidRPr="00D64EBF">
        <w:rPr>
          <w:rFonts w:ascii="Times New Roman" w:hAnsi="Times New Roman" w:cs="Times New Roman"/>
          <w:sz w:val="24"/>
          <w:szCs w:val="24"/>
        </w:rPr>
        <w:t>3.Доска аудиторная</w:t>
      </w:r>
    </w:p>
    <w:p w14:paraId="4AA5BBF7" w14:textId="77777777" w:rsidR="00D64EBF" w:rsidRPr="00D64EBF" w:rsidRDefault="00544AA5" w:rsidP="00544AA5">
      <w:pPr>
        <w:suppressAutoHyphens/>
        <w:autoSpaceDE w:val="0"/>
        <w:autoSpaceDN w:val="0"/>
        <w:adjustRightInd w:val="0"/>
        <w:spacing w:after="0" w:line="240" w:lineRule="auto"/>
        <w:jc w:val="both"/>
        <w:rPr>
          <w:rFonts w:ascii="Times New Roman" w:hAnsi="Times New Roman" w:cs="Times New Roman"/>
          <w:sz w:val="24"/>
          <w:szCs w:val="24"/>
          <w:lang w:eastAsia="en-US"/>
        </w:rPr>
      </w:pPr>
      <w:r w:rsidRPr="001D687F">
        <w:rPr>
          <w:rFonts w:ascii="Times New Roman" w:hAnsi="Times New Roman" w:cs="Times New Roman"/>
          <w:sz w:val="24"/>
          <w:szCs w:val="24"/>
          <w:lang w:eastAsia="en-US"/>
        </w:rPr>
        <w:t>те</w:t>
      </w:r>
      <w:r>
        <w:rPr>
          <w:rFonts w:ascii="Times New Roman" w:hAnsi="Times New Roman" w:cs="Times New Roman"/>
          <w:sz w:val="24"/>
          <w:szCs w:val="24"/>
          <w:lang w:eastAsia="en-US"/>
        </w:rPr>
        <w:t xml:space="preserve">хническими средствами: </w:t>
      </w:r>
    </w:p>
    <w:p w14:paraId="5328D9C2" w14:textId="77777777" w:rsidR="00D64EBF" w:rsidRPr="00D64EBF" w:rsidRDefault="00544AA5" w:rsidP="00D64EBF">
      <w:pPr>
        <w:spacing w:after="0" w:line="240" w:lineRule="auto"/>
        <w:ind w:left="567" w:firstLine="2"/>
        <w:rPr>
          <w:rFonts w:ascii="Times New Roman" w:hAnsi="Times New Roman" w:cs="Times New Roman"/>
          <w:sz w:val="24"/>
          <w:szCs w:val="24"/>
        </w:rPr>
      </w:pPr>
      <w:r>
        <w:rPr>
          <w:rFonts w:ascii="Times New Roman" w:hAnsi="Times New Roman" w:cs="Times New Roman"/>
          <w:sz w:val="24"/>
          <w:szCs w:val="24"/>
        </w:rPr>
        <w:t xml:space="preserve">1. </w:t>
      </w:r>
      <w:r w:rsidR="00D64EBF" w:rsidRPr="00D64EBF">
        <w:rPr>
          <w:rFonts w:ascii="Times New Roman" w:hAnsi="Times New Roman" w:cs="Times New Roman"/>
          <w:sz w:val="24"/>
          <w:szCs w:val="24"/>
        </w:rPr>
        <w:t>Компьютер</w:t>
      </w:r>
    </w:p>
    <w:p w14:paraId="6136B7F3" w14:textId="77777777" w:rsidR="0048454C" w:rsidRDefault="00544AA5" w:rsidP="00D64EB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2. </w:t>
      </w:r>
      <w:r w:rsidR="00D64EBF" w:rsidRPr="00D64EBF">
        <w:rPr>
          <w:rFonts w:ascii="Times New Roman" w:hAnsi="Times New Roman" w:cs="Times New Roman"/>
          <w:sz w:val="24"/>
          <w:szCs w:val="24"/>
        </w:rPr>
        <w:t xml:space="preserve">Проектор </w:t>
      </w:r>
    </w:p>
    <w:p w14:paraId="0B3BC244" w14:textId="77777777" w:rsidR="00D64EBF" w:rsidRPr="00D64EBF" w:rsidRDefault="00544AA5" w:rsidP="00D64EB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3. </w:t>
      </w:r>
      <w:r w:rsidR="00D64EBF" w:rsidRPr="00D64EBF">
        <w:rPr>
          <w:rFonts w:ascii="Times New Roman" w:hAnsi="Times New Roman" w:cs="Times New Roman"/>
          <w:sz w:val="24"/>
          <w:szCs w:val="24"/>
        </w:rPr>
        <w:t xml:space="preserve">Экран настенный </w:t>
      </w:r>
    </w:p>
    <w:p w14:paraId="0E986E24" w14:textId="77777777" w:rsidR="007D3944" w:rsidRPr="004E140B" w:rsidRDefault="00544AA5" w:rsidP="000844C6">
      <w:pPr>
        <w:spacing w:after="0" w:line="240" w:lineRule="auto"/>
        <w:ind w:firstLine="568"/>
        <w:rPr>
          <w:rFonts w:ascii="Times New Roman" w:hAnsi="Times New Roman" w:cs="Times New Roman"/>
          <w:sz w:val="24"/>
          <w:szCs w:val="24"/>
        </w:rPr>
      </w:pPr>
      <w:r>
        <w:rPr>
          <w:rFonts w:ascii="Times New Roman" w:hAnsi="Times New Roman" w:cs="Times New Roman"/>
          <w:sz w:val="24"/>
          <w:szCs w:val="24"/>
        </w:rPr>
        <w:t xml:space="preserve">4. </w:t>
      </w:r>
      <w:r w:rsidR="00D64EBF">
        <w:rPr>
          <w:rFonts w:ascii="Times New Roman" w:hAnsi="Times New Roman" w:cs="Times New Roman"/>
          <w:sz w:val="24"/>
          <w:szCs w:val="24"/>
        </w:rPr>
        <w:t>Л</w:t>
      </w:r>
      <w:r w:rsidR="007D3944" w:rsidRPr="004E140B">
        <w:rPr>
          <w:rFonts w:ascii="Times New Roman" w:hAnsi="Times New Roman" w:cs="Times New Roman"/>
          <w:sz w:val="24"/>
          <w:szCs w:val="24"/>
        </w:rPr>
        <w:t>ицензионное программное обеспечение.</w:t>
      </w:r>
    </w:p>
    <w:p w14:paraId="2433E0C2" w14:textId="77777777" w:rsidR="00366638" w:rsidRDefault="00366638" w:rsidP="00D8100F">
      <w:pPr>
        <w:spacing w:after="0" w:line="240" w:lineRule="auto"/>
        <w:ind w:firstLine="567"/>
        <w:jc w:val="both"/>
        <w:rPr>
          <w:rFonts w:ascii="Times New Roman" w:hAnsi="Times New Roman" w:cs="Times New Roman"/>
          <w:sz w:val="24"/>
          <w:szCs w:val="24"/>
        </w:rPr>
      </w:pPr>
    </w:p>
    <w:p w14:paraId="7C133122" w14:textId="77777777" w:rsidR="00366638" w:rsidRPr="00366638" w:rsidRDefault="00366638" w:rsidP="00366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rPr>
          <w:rFonts w:ascii="Times New Roman" w:hAnsi="Times New Roman" w:cs="Times New Roman"/>
          <w:b/>
          <w:bCs/>
          <w:sz w:val="24"/>
          <w:szCs w:val="24"/>
        </w:rPr>
      </w:pPr>
      <w:r w:rsidRPr="00366638">
        <w:rPr>
          <w:rFonts w:ascii="Times New Roman" w:hAnsi="Times New Roman" w:cs="Times New Roman"/>
          <w:b/>
          <w:bCs/>
          <w:sz w:val="24"/>
          <w:szCs w:val="24"/>
        </w:rPr>
        <w:t>3.2. Информационное обеспечение обучения</w:t>
      </w:r>
    </w:p>
    <w:p w14:paraId="0750F07F" w14:textId="77777777" w:rsidR="00366638" w:rsidRPr="00366638" w:rsidRDefault="00366638" w:rsidP="00366638">
      <w:pPr>
        <w:suppressAutoHyphens/>
        <w:spacing w:after="0" w:line="240" w:lineRule="auto"/>
        <w:ind w:firstLine="709"/>
        <w:jc w:val="both"/>
        <w:rPr>
          <w:rFonts w:ascii="Times New Roman" w:hAnsi="Times New Roman" w:cs="Times New Roman"/>
          <w:sz w:val="24"/>
          <w:szCs w:val="24"/>
        </w:rPr>
      </w:pPr>
    </w:p>
    <w:p w14:paraId="4726F773" w14:textId="77777777" w:rsidR="00366638" w:rsidRPr="00366638" w:rsidRDefault="00366638" w:rsidP="00366638">
      <w:pPr>
        <w:suppressAutoHyphens/>
        <w:spacing w:after="0" w:line="240" w:lineRule="auto"/>
        <w:ind w:firstLine="709"/>
        <w:jc w:val="both"/>
        <w:rPr>
          <w:rFonts w:ascii="Times New Roman" w:hAnsi="Times New Roman" w:cs="Times New Roman"/>
          <w:sz w:val="24"/>
          <w:szCs w:val="24"/>
        </w:rPr>
      </w:pPr>
      <w:r w:rsidRPr="00366638">
        <w:rPr>
          <w:rFonts w:ascii="Times New Roman" w:hAnsi="Times New Roman" w:cs="Times New Roman"/>
          <w:sz w:val="24"/>
          <w:szCs w:val="24"/>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6886D16B" w14:textId="77777777" w:rsidR="00366638" w:rsidRDefault="00366638" w:rsidP="00366638">
      <w:pPr>
        <w:suppressAutoHyphens/>
        <w:spacing w:after="0" w:line="240" w:lineRule="auto"/>
        <w:ind w:firstLine="709"/>
        <w:jc w:val="center"/>
        <w:rPr>
          <w:rFonts w:ascii="Times New Roman" w:hAnsi="Times New Roman" w:cs="Times New Roman"/>
          <w:b/>
          <w:sz w:val="24"/>
          <w:szCs w:val="24"/>
        </w:rPr>
      </w:pPr>
    </w:p>
    <w:p w14:paraId="3CEFE346" w14:textId="77777777" w:rsidR="00366638" w:rsidRPr="00366638" w:rsidRDefault="00366638" w:rsidP="00366638">
      <w:pPr>
        <w:suppressAutoHyphens/>
        <w:spacing w:after="0" w:line="240" w:lineRule="auto"/>
        <w:ind w:firstLine="709"/>
        <w:jc w:val="center"/>
        <w:rPr>
          <w:rFonts w:ascii="Times New Roman" w:hAnsi="Times New Roman" w:cs="Times New Roman"/>
          <w:b/>
          <w:sz w:val="24"/>
          <w:szCs w:val="24"/>
        </w:rPr>
      </w:pPr>
      <w:r w:rsidRPr="00366638">
        <w:rPr>
          <w:rFonts w:ascii="Times New Roman" w:hAnsi="Times New Roman" w:cs="Times New Roman"/>
          <w:b/>
          <w:sz w:val="24"/>
          <w:szCs w:val="24"/>
        </w:rPr>
        <w:t>Основные источники:</w:t>
      </w:r>
    </w:p>
    <w:p w14:paraId="714BC12C" w14:textId="17C2C0EE" w:rsidR="00366638" w:rsidRDefault="00366638" w:rsidP="00366638">
      <w:pPr>
        <w:spacing w:after="0" w:line="240" w:lineRule="auto"/>
        <w:rPr>
          <w:rFonts w:ascii="Times New Roman" w:hAnsi="Times New Roman" w:cs="Times New Roman"/>
          <w:b/>
          <w:bCs/>
          <w:sz w:val="24"/>
          <w:szCs w:val="24"/>
        </w:rPr>
      </w:pPr>
      <w:r w:rsidRPr="00366638">
        <w:rPr>
          <w:rFonts w:ascii="Times New Roman" w:hAnsi="Times New Roman" w:cs="Times New Roman"/>
          <w:b/>
          <w:bCs/>
          <w:sz w:val="24"/>
          <w:szCs w:val="24"/>
        </w:rPr>
        <w:t>Электронные издания (электронные ресурсы):</w:t>
      </w:r>
    </w:p>
    <w:p w14:paraId="464D14B1" w14:textId="0A0AABB2" w:rsidR="00366638" w:rsidRPr="00807A8A" w:rsidRDefault="00366638" w:rsidP="00366638">
      <w:pPr>
        <w:numPr>
          <w:ilvl w:val="0"/>
          <w:numId w:val="12"/>
        </w:numPr>
        <w:spacing w:after="0" w:line="240" w:lineRule="auto"/>
        <w:ind w:left="0" w:firstLine="709"/>
        <w:contextualSpacing/>
        <w:jc w:val="both"/>
        <w:rPr>
          <w:rFonts w:ascii="Times New Roman" w:hAnsi="Times New Roman" w:cs="Times New Roman"/>
          <w:sz w:val="24"/>
          <w:szCs w:val="24"/>
        </w:rPr>
      </w:pPr>
      <w:r w:rsidRPr="00807A8A">
        <w:rPr>
          <w:rFonts w:ascii="Times New Roman" w:hAnsi="Times New Roman" w:cs="Times New Roman"/>
          <w:sz w:val="24"/>
          <w:szCs w:val="24"/>
        </w:rPr>
        <w:t xml:space="preserve">Пансков, В. </w:t>
      </w:r>
      <w:proofErr w:type="spellStart"/>
      <w:r w:rsidRPr="00807A8A">
        <w:rPr>
          <w:rFonts w:ascii="Times New Roman" w:hAnsi="Times New Roman" w:cs="Times New Roman"/>
          <w:sz w:val="24"/>
          <w:szCs w:val="24"/>
        </w:rPr>
        <w:t>Г.Налоги</w:t>
      </w:r>
      <w:proofErr w:type="spellEnd"/>
      <w:r w:rsidRPr="00807A8A">
        <w:rPr>
          <w:rFonts w:ascii="Times New Roman" w:hAnsi="Times New Roman" w:cs="Times New Roman"/>
          <w:sz w:val="24"/>
          <w:szCs w:val="24"/>
        </w:rPr>
        <w:t xml:space="preserve"> и налогообложение. </w:t>
      </w:r>
      <w:proofErr w:type="gramStart"/>
      <w:r w:rsidRPr="00807A8A">
        <w:rPr>
          <w:rFonts w:ascii="Times New Roman" w:hAnsi="Times New Roman" w:cs="Times New Roman"/>
          <w:sz w:val="24"/>
          <w:szCs w:val="24"/>
        </w:rPr>
        <w:t>Практикум :</w:t>
      </w:r>
      <w:proofErr w:type="gramEnd"/>
      <w:r w:rsidRPr="00807A8A">
        <w:rPr>
          <w:rFonts w:ascii="Times New Roman" w:hAnsi="Times New Roman" w:cs="Times New Roman"/>
          <w:sz w:val="24"/>
          <w:szCs w:val="24"/>
        </w:rPr>
        <w:t xml:space="preserve"> учебное пособие для среднего профессионального образования / В. Г. Пансков, Т. А. Левочкина. — </w:t>
      </w:r>
      <w:proofErr w:type="gramStart"/>
      <w:r w:rsidRPr="00807A8A">
        <w:rPr>
          <w:rFonts w:ascii="Times New Roman" w:hAnsi="Times New Roman" w:cs="Times New Roman"/>
          <w:sz w:val="24"/>
          <w:szCs w:val="24"/>
        </w:rPr>
        <w:t>Москва :</w:t>
      </w:r>
      <w:proofErr w:type="gramEnd"/>
      <w:r w:rsidRPr="00807A8A">
        <w:rPr>
          <w:rFonts w:ascii="Times New Roman" w:hAnsi="Times New Roman" w:cs="Times New Roman"/>
          <w:sz w:val="24"/>
          <w:szCs w:val="24"/>
        </w:rPr>
        <w:t xml:space="preserve"> </w:t>
      </w:r>
      <w:proofErr w:type="spellStart"/>
      <w:r w:rsidRPr="00807A8A">
        <w:rPr>
          <w:rFonts w:ascii="Times New Roman" w:hAnsi="Times New Roman" w:cs="Times New Roman"/>
          <w:sz w:val="24"/>
          <w:szCs w:val="24"/>
        </w:rPr>
        <w:t>Юрайт</w:t>
      </w:r>
      <w:proofErr w:type="spellEnd"/>
      <w:r w:rsidRPr="00807A8A">
        <w:rPr>
          <w:rFonts w:ascii="Times New Roman" w:hAnsi="Times New Roman" w:cs="Times New Roman"/>
          <w:sz w:val="24"/>
          <w:szCs w:val="24"/>
        </w:rPr>
        <w:t>, 2021. — 319 с. — (Профессиональное образование). — ISBN 978-5-534-01097-8.</w:t>
      </w:r>
      <w:r w:rsidR="00EF1385" w:rsidRPr="00EF1385">
        <w:t xml:space="preserve"> </w:t>
      </w:r>
      <w:r w:rsidR="00EF1385" w:rsidRPr="00EF1385">
        <w:rPr>
          <w:rFonts w:ascii="Times New Roman" w:hAnsi="Times New Roman" w:cs="Times New Roman"/>
          <w:sz w:val="24"/>
          <w:szCs w:val="24"/>
        </w:rPr>
        <w:t xml:space="preserve">Издательство </w:t>
      </w:r>
      <w:proofErr w:type="spellStart"/>
      <w:r w:rsidR="00EF1385" w:rsidRPr="00EF1385">
        <w:rPr>
          <w:rFonts w:ascii="Times New Roman" w:hAnsi="Times New Roman" w:cs="Times New Roman"/>
          <w:sz w:val="24"/>
          <w:szCs w:val="24"/>
        </w:rPr>
        <w:t>Юрайт</w:t>
      </w:r>
      <w:proofErr w:type="spellEnd"/>
      <w:r w:rsidR="00EF1385" w:rsidRPr="00EF1385">
        <w:rPr>
          <w:rFonts w:ascii="Times New Roman" w:hAnsi="Times New Roman" w:cs="Times New Roman"/>
          <w:sz w:val="24"/>
          <w:szCs w:val="24"/>
        </w:rPr>
        <w:t xml:space="preserve">, 2024. — 319 с. — (Профессиональное образование). — ISBN 978-5-534-01097-8. — </w:t>
      </w:r>
      <w:proofErr w:type="gramStart"/>
      <w:r w:rsidR="00EF1385" w:rsidRPr="00EF1385">
        <w:rPr>
          <w:rFonts w:ascii="Times New Roman" w:hAnsi="Times New Roman" w:cs="Times New Roman"/>
          <w:sz w:val="24"/>
          <w:szCs w:val="24"/>
        </w:rPr>
        <w:t>Текст :</w:t>
      </w:r>
      <w:proofErr w:type="gramEnd"/>
      <w:r w:rsidR="00EF1385" w:rsidRPr="00EF1385">
        <w:rPr>
          <w:rFonts w:ascii="Times New Roman" w:hAnsi="Times New Roman" w:cs="Times New Roman"/>
          <w:sz w:val="24"/>
          <w:szCs w:val="24"/>
        </w:rPr>
        <w:t xml:space="preserve"> электронный // Образовательная платформа </w:t>
      </w:r>
      <w:proofErr w:type="spellStart"/>
      <w:r w:rsidR="00EF1385" w:rsidRPr="00EF1385">
        <w:rPr>
          <w:rFonts w:ascii="Times New Roman" w:hAnsi="Times New Roman" w:cs="Times New Roman"/>
          <w:sz w:val="24"/>
          <w:szCs w:val="24"/>
        </w:rPr>
        <w:t>Юрайт</w:t>
      </w:r>
      <w:proofErr w:type="spellEnd"/>
      <w:r w:rsidR="00EF1385" w:rsidRPr="00EF1385">
        <w:rPr>
          <w:rFonts w:ascii="Times New Roman" w:hAnsi="Times New Roman" w:cs="Times New Roman"/>
          <w:sz w:val="24"/>
          <w:szCs w:val="24"/>
        </w:rPr>
        <w:t xml:space="preserve"> [сайт]. — URL: </w:t>
      </w:r>
      <w:hyperlink r:id="rId11" w:history="1">
        <w:r w:rsidR="00EF1385" w:rsidRPr="00BA7368">
          <w:rPr>
            <w:rStyle w:val="ae"/>
            <w:rFonts w:ascii="Times New Roman" w:hAnsi="Times New Roman" w:cs="Times New Roman"/>
            <w:sz w:val="24"/>
            <w:szCs w:val="24"/>
          </w:rPr>
          <w:t>https://urait.ru/bcode/536658</w:t>
        </w:r>
      </w:hyperlink>
      <w:r w:rsidR="00EF1385">
        <w:rPr>
          <w:rFonts w:ascii="Times New Roman" w:hAnsi="Times New Roman" w:cs="Times New Roman"/>
          <w:sz w:val="24"/>
          <w:szCs w:val="24"/>
        </w:rPr>
        <w:t xml:space="preserve"> </w:t>
      </w:r>
      <w:r w:rsidR="00EF1385" w:rsidRPr="00EF1385">
        <w:rPr>
          <w:rFonts w:ascii="Times New Roman" w:hAnsi="Times New Roman" w:cs="Times New Roman"/>
          <w:sz w:val="24"/>
          <w:szCs w:val="24"/>
        </w:rPr>
        <w:t xml:space="preserve"> (дата обращения: 06.06.2024).</w:t>
      </w:r>
      <w:r w:rsidRPr="00807A8A">
        <w:rPr>
          <w:rFonts w:ascii="Times New Roman" w:hAnsi="Times New Roman" w:cs="Times New Roman"/>
          <w:sz w:val="24"/>
          <w:szCs w:val="24"/>
        </w:rPr>
        <w:t xml:space="preserve"> </w:t>
      </w:r>
    </w:p>
    <w:p w14:paraId="161F9E13" w14:textId="73E44D50" w:rsidR="00366638" w:rsidRPr="00807A8A" w:rsidRDefault="00366638" w:rsidP="00366638">
      <w:pPr>
        <w:numPr>
          <w:ilvl w:val="0"/>
          <w:numId w:val="12"/>
        </w:numPr>
        <w:spacing w:after="0" w:line="240" w:lineRule="auto"/>
        <w:ind w:left="0" w:firstLine="709"/>
        <w:contextualSpacing/>
        <w:jc w:val="both"/>
        <w:rPr>
          <w:rFonts w:ascii="Times New Roman" w:hAnsi="Times New Roman" w:cs="Times New Roman"/>
          <w:sz w:val="24"/>
          <w:szCs w:val="24"/>
        </w:rPr>
      </w:pPr>
      <w:proofErr w:type="spellStart"/>
      <w:r w:rsidRPr="00807A8A">
        <w:rPr>
          <w:rFonts w:ascii="Times New Roman" w:hAnsi="Times New Roman" w:cs="Times New Roman"/>
          <w:sz w:val="24"/>
          <w:szCs w:val="24"/>
        </w:rPr>
        <w:t>Фрицлер</w:t>
      </w:r>
      <w:proofErr w:type="spellEnd"/>
      <w:r w:rsidRPr="00807A8A">
        <w:rPr>
          <w:rFonts w:ascii="Times New Roman" w:hAnsi="Times New Roman" w:cs="Times New Roman"/>
          <w:sz w:val="24"/>
          <w:szCs w:val="24"/>
        </w:rPr>
        <w:t xml:space="preserve">, А.В. Основы финансовой грамотности: учебное пособие для среднего профессионального образования/ А.В. </w:t>
      </w:r>
      <w:proofErr w:type="spellStart"/>
      <w:r w:rsidRPr="00807A8A">
        <w:rPr>
          <w:rFonts w:ascii="Times New Roman" w:hAnsi="Times New Roman" w:cs="Times New Roman"/>
          <w:sz w:val="24"/>
          <w:szCs w:val="24"/>
        </w:rPr>
        <w:t>Фрицлер</w:t>
      </w:r>
      <w:proofErr w:type="spellEnd"/>
      <w:r w:rsidRPr="00807A8A">
        <w:rPr>
          <w:rFonts w:ascii="Times New Roman" w:hAnsi="Times New Roman" w:cs="Times New Roman"/>
          <w:sz w:val="24"/>
          <w:szCs w:val="24"/>
        </w:rPr>
        <w:t xml:space="preserve">, Е.А. Тарханова. – Москва: </w:t>
      </w:r>
      <w:r w:rsidR="00EF1385" w:rsidRPr="00EF1385">
        <w:rPr>
          <w:rFonts w:ascii="Times New Roman" w:hAnsi="Times New Roman" w:cs="Times New Roman"/>
          <w:sz w:val="24"/>
          <w:szCs w:val="24"/>
        </w:rPr>
        <w:t xml:space="preserve">Издательство </w:t>
      </w:r>
      <w:proofErr w:type="spellStart"/>
      <w:r w:rsidR="00EF1385" w:rsidRPr="00EF1385">
        <w:rPr>
          <w:rFonts w:ascii="Times New Roman" w:hAnsi="Times New Roman" w:cs="Times New Roman"/>
          <w:sz w:val="24"/>
          <w:szCs w:val="24"/>
        </w:rPr>
        <w:t>Юрайт</w:t>
      </w:r>
      <w:proofErr w:type="spellEnd"/>
      <w:r w:rsidR="00EF1385" w:rsidRPr="00EF1385">
        <w:rPr>
          <w:rFonts w:ascii="Times New Roman" w:hAnsi="Times New Roman" w:cs="Times New Roman"/>
          <w:sz w:val="24"/>
          <w:szCs w:val="24"/>
        </w:rPr>
        <w:t xml:space="preserve">, 2024. — 148 с. — (Профессиональное образование). — ISBN 978-5-534-16794-8. — </w:t>
      </w:r>
      <w:proofErr w:type="gramStart"/>
      <w:r w:rsidR="00EF1385" w:rsidRPr="00EF1385">
        <w:rPr>
          <w:rFonts w:ascii="Times New Roman" w:hAnsi="Times New Roman" w:cs="Times New Roman"/>
          <w:sz w:val="24"/>
          <w:szCs w:val="24"/>
        </w:rPr>
        <w:t>Текст :</w:t>
      </w:r>
      <w:proofErr w:type="gramEnd"/>
      <w:r w:rsidR="00EF1385" w:rsidRPr="00EF1385">
        <w:rPr>
          <w:rFonts w:ascii="Times New Roman" w:hAnsi="Times New Roman" w:cs="Times New Roman"/>
          <w:sz w:val="24"/>
          <w:szCs w:val="24"/>
        </w:rPr>
        <w:t xml:space="preserve"> электронный // Образовательная платформа </w:t>
      </w:r>
      <w:proofErr w:type="spellStart"/>
      <w:r w:rsidR="00EF1385" w:rsidRPr="00EF1385">
        <w:rPr>
          <w:rFonts w:ascii="Times New Roman" w:hAnsi="Times New Roman" w:cs="Times New Roman"/>
          <w:sz w:val="24"/>
          <w:szCs w:val="24"/>
        </w:rPr>
        <w:t>Юрайт</w:t>
      </w:r>
      <w:proofErr w:type="spellEnd"/>
      <w:r w:rsidR="00EF1385" w:rsidRPr="00EF1385">
        <w:rPr>
          <w:rFonts w:ascii="Times New Roman" w:hAnsi="Times New Roman" w:cs="Times New Roman"/>
          <w:sz w:val="24"/>
          <w:szCs w:val="24"/>
        </w:rPr>
        <w:t xml:space="preserve"> [сайт]. — URL: </w:t>
      </w:r>
      <w:hyperlink r:id="rId12" w:history="1">
        <w:r w:rsidR="00EF1385" w:rsidRPr="00BA7368">
          <w:rPr>
            <w:rStyle w:val="ae"/>
            <w:rFonts w:ascii="Times New Roman" w:hAnsi="Times New Roman" w:cs="Times New Roman"/>
            <w:sz w:val="24"/>
            <w:szCs w:val="24"/>
          </w:rPr>
          <w:t>https://urait.ru/bcode/543965</w:t>
        </w:r>
      </w:hyperlink>
      <w:r w:rsidR="00EF1385">
        <w:rPr>
          <w:rFonts w:ascii="Times New Roman" w:hAnsi="Times New Roman" w:cs="Times New Roman"/>
          <w:sz w:val="24"/>
          <w:szCs w:val="24"/>
        </w:rPr>
        <w:t xml:space="preserve"> </w:t>
      </w:r>
      <w:r w:rsidR="00EF1385" w:rsidRPr="00EF1385">
        <w:rPr>
          <w:rFonts w:ascii="Times New Roman" w:hAnsi="Times New Roman" w:cs="Times New Roman"/>
          <w:sz w:val="24"/>
          <w:szCs w:val="24"/>
        </w:rPr>
        <w:t xml:space="preserve"> (дата обращения: 06.06.2024).</w:t>
      </w:r>
    </w:p>
    <w:p w14:paraId="3115320C" w14:textId="06EE327B" w:rsidR="00366638" w:rsidRPr="00EF1385" w:rsidRDefault="00366638" w:rsidP="00F136ED">
      <w:pPr>
        <w:numPr>
          <w:ilvl w:val="0"/>
          <w:numId w:val="12"/>
        </w:numPr>
        <w:spacing w:after="0" w:line="240" w:lineRule="auto"/>
        <w:ind w:left="0" w:firstLine="709"/>
        <w:contextualSpacing/>
        <w:jc w:val="both"/>
        <w:rPr>
          <w:rFonts w:ascii="Times New Roman" w:hAnsi="Times New Roman" w:cs="Times New Roman"/>
          <w:b/>
          <w:bCs/>
          <w:sz w:val="24"/>
          <w:szCs w:val="24"/>
        </w:rPr>
      </w:pPr>
      <w:r w:rsidRPr="00EF1385">
        <w:rPr>
          <w:rFonts w:ascii="Times New Roman" w:hAnsi="Times New Roman" w:cs="Times New Roman"/>
          <w:sz w:val="24"/>
          <w:szCs w:val="24"/>
        </w:rPr>
        <w:t xml:space="preserve">Шимко, П. Д. Основы </w:t>
      </w:r>
      <w:proofErr w:type="gramStart"/>
      <w:r w:rsidRPr="00EF1385">
        <w:rPr>
          <w:rFonts w:ascii="Times New Roman" w:hAnsi="Times New Roman" w:cs="Times New Roman"/>
          <w:sz w:val="24"/>
          <w:szCs w:val="24"/>
        </w:rPr>
        <w:t>экономики :</w:t>
      </w:r>
      <w:proofErr w:type="gramEnd"/>
      <w:r w:rsidRPr="00EF1385">
        <w:rPr>
          <w:rFonts w:ascii="Times New Roman" w:hAnsi="Times New Roman" w:cs="Times New Roman"/>
          <w:sz w:val="24"/>
          <w:szCs w:val="24"/>
        </w:rPr>
        <w:t xml:space="preserve"> учебник и практикум для среднего профессионального образования / П. Д. Шимко. — </w:t>
      </w:r>
      <w:proofErr w:type="gramStart"/>
      <w:r w:rsidRPr="00EF1385">
        <w:rPr>
          <w:rFonts w:ascii="Times New Roman" w:hAnsi="Times New Roman" w:cs="Times New Roman"/>
          <w:sz w:val="24"/>
          <w:szCs w:val="24"/>
        </w:rPr>
        <w:t>Москва :</w:t>
      </w:r>
      <w:proofErr w:type="gramEnd"/>
      <w:r w:rsidRPr="00EF1385">
        <w:rPr>
          <w:rFonts w:ascii="Times New Roman" w:hAnsi="Times New Roman" w:cs="Times New Roman"/>
          <w:sz w:val="24"/>
          <w:szCs w:val="24"/>
        </w:rPr>
        <w:t xml:space="preserve"> </w:t>
      </w:r>
      <w:r w:rsidR="00EF1385" w:rsidRPr="00EF1385">
        <w:rPr>
          <w:rFonts w:ascii="Times New Roman" w:hAnsi="Times New Roman" w:cs="Times New Roman"/>
          <w:sz w:val="24"/>
          <w:szCs w:val="24"/>
        </w:rPr>
        <w:t xml:space="preserve">Издательство </w:t>
      </w:r>
      <w:proofErr w:type="spellStart"/>
      <w:r w:rsidR="00EF1385" w:rsidRPr="00EF1385">
        <w:rPr>
          <w:rFonts w:ascii="Times New Roman" w:hAnsi="Times New Roman" w:cs="Times New Roman"/>
          <w:sz w:val="24"/>
          <w:szCs w:val="24"/>
        </w:rPr>
        <w:t>Юрайт</w:t>
      </w:r>
      <w:proofErr w:type="spellEnd"/>
      <w:r w:rsidR="00EF1385" w:rsidRPr="00EF1385">
        <w:rPr>
          <w:rFonts w:ascii="Times New Roman" w:hAnsi="Times New Roman" w:cs="Times New Roman"/>
          <w:sz w:val="24"/>
          <w:szCs w:val="24"/>
        </w:rPr>
        <w:t xml:space="preserve">, 2024. — 251 с. — (Профессиональное образование). — ISBN 978-5-534-18815-8. — </w:t>
      </w:r>
      <w:proofErr w:type="gramStart"/>
      <w:r w:rsidR="00EF1385" w:rsidRPr="00EF1385">
        <w:rPr>
          <w:rFonts w:ascii="Times New Roman" w:hAnsi="Times New Roman" w:cs="Times New Roman"/>
          <w:sz w:val="24"/>
          <w:szCs w:val="24"/>
        </w:rPr>
        <w:t>Текст :</w:t>
      </w:r>
      <w:proofErr w:type="gramEnd"/>
      <w:r w:rsidR="00EF1385" w:rsidRPr="00EF1385">
        <w:rPr>
          <w:rFonts w:ascii="Times New Roman" w:hAnsi="Times New Roman" w:cs="Times New Roman"/>
          <w:sz w:val="24"/>
          <w:szCs w:val="24"/>
        </w:rPr>
        <w:t xml:space="preserve"> электронный // Образовательная платформа </w:t>
      </w:r>
      <w:proofErr w:type="spellStart"/>
      <w:r w:rsidR="00EF1385" w:rsidRPr="00EF1385">
        <w:rPr>
          <w:rFonts w:ascii="Times New Roman" w:hAnsi="Times New Roman" w:cs="Times New Roman"/>
          <w:sz w:val="24"/>
          <w:szCs w:val="24"/>
        </w:rPr>
        <w:t>Юрайт</w:t>
      </w:r>
      <w:proofErr w:type="spellEnd"/>
      <w:r w:rsidR="00EF1385" w:rsidRPr="00EF1385">
        <w:rPr>
          <w:rFonts w:ascii="Times New Roman" w:hAnsi="Times New Roman" w:cs="Times New Roman"/>
          <w:sz w:val="24"/>
          <w:szCs w:val="24"/>
        </w:rPr>
        <w:t xml:space="preserve"> [сайт]. — URL: </w:t>
      </w:r>
      <w:hyperlink r:id="rId13" w:history="1">
        <w:r w:rsidR="00EF1385" w:rsidRPr="00BA7368">
          <w:rPr>
            <w:rStyle w:val="ae"/>
            <w:rFonts w:ascii="Times New Roman" w:hAnsi="Times New Roman" w:cs="Times New Roman"/>
            <w:sz w:val="24"/>
            <w:szCs w:val="24"/>
          </w:rPr>
          <w:t>https://urait.ru/bcode/551726</w:t>
        </w:r>
      </w:hyperlink>
      <w:r w:rsidR="00EF1385">
        <w:rPr>
          <w:rFonts w:ascii="Times New Roman" w:hAnsi="Times New Roman" w:cs="Times New Roman"/>
          <w:sz w:val="24"/>
          <w:szCs w:val="24"/>
        </w:rPr>
        <w:t xml:space="preserve"> </w:t>
      </w:r>
      <w:r w:rsidR="00EF1385" w:rsidRPr="00EF1385">
        <w:rPr>
          <w:rFonts w:ascii="Times New Roman" w:hAnsi="Times New Roman" w:cs="Times New Roman"/>
          <w:sz w:val="24"/>
          <w:szCs w:val="24"/>
        </w:rPr>
        <w:t xml:space="preserve"> (дата обращения: 06.06.2024).</w:t>
      </w:r>
    </w:p>
    <w:p w14:paraId="7A3C5538" w14:textId="5BF6B24D" w:rsidR="00366638" w:rsidRPr="00366638" w:rsidRDefault="00366638" w:rsidP="00366638">
      <w:pPr>
        <w:spacing w:after="0" w:line="240" w:lineRule="auto"/>
        <w:jc w:val="center"/>
        <w:rPr>
          <w:rFonts w:ascii="Times New Roman" w:hAnsi="Times New Roman" w:cs="Times New Roman"/>
          <w:iCs/>
          <w:sz w:val="24"/>
          <w:szCs w:val="24"/>
        </w:rPr>
      </w:pPr>
      <w:r w:rsidRPr="00366638">
        <w:rPr>
          <w:rFonts w:ascii="Times New Roman" w:hAnsi="Times New Roman" w:cs="Times New Roman"/>
          <w:b/>
          <w:bCs/>
          <w:sz w:val="24"/>
          <w:szCs w:val="24"/>
        </w:rPr>
        <w:t xml:space="preserve">Дополнительные источники </w:t>
      </w:r>
    </w:p>
    <w:p w14:paraId="634E765D" w14:textId="4BC1906A" w:rsidR="00366638" w:rsidRPr="00366638" w:rsidRDefault="00366638" w:rsidP="00366638">
      <w:pPr>
        <w:spacing w:after="0" w:line="240" w:lineRule="auto"/>
        <w:rPr>
          <w:rFonts w:ascii="Times New Roman" w:hAnsi="Times New Roman" w:cs="Times New Roman"/>
          <w:b/>
          <w:bCs/>
          <w:sz w:val="24"/>
          <w:szCs w:val="24"/>
        </w:rPr>
      </w:pPr>
      <w:r w:rsidRPr="00366638">
        <w:rPr>
          <w:rFonts w:ascii="Times New Roman" w:hAnsi="Times New Roman" w:cs="Times New Roman"/>
          <w:b/>
          <w:bCs/>
          <w:sz w:val="24"/>
          <w:szCs w:val="24"/>
        </w:rPr>
        <w:t xml:space="preserve"> Электронные издания (электронные ресурсы):</w:t>
      </w:r>
    </w:p>
    <w:tbl>
      <w:tblPr>
        <w:tblW w:w="9760" w:type="dxa"/>
        <w:tblInd w:w="108" w:type="dxa"/>
        <w:tblLook w:val="04A0" w:firstRow="1" w:lastRow="0" w:firstColumn="1" w:lastColumn="0" w:noHBand="0" w:noVBand="1"/>
      </w:tblPr>
      <w:tblGrid>
        <w:gridCol w:w="9760"/>
      </w:tblGrid>
      <w:tr w:rsidR="000D1BBF" w:rsidRPr="00C240B8" w14:paraId="627256F0" w14:textId="77777777" w:rsidTr="00A9729E">
        <w:trPr>
          <w:trHeight w:val="312"/>
        </w:trPr>
        <w:tc>
          <w:tcPr>
            <w:tcW w:w="9760" w:type="dxa"/>
            <w:tcBorders>
              <w:top w:val="nil"/>
              <w:left w:val="nil"/>
              <w:bottom w:val="nil"/>
              <w:right w:val="nil"/>
            </w:tcBorders>
            <w:shd w:val="clear" w:color="auto" w:fill="auto"/>
            <w:noWrap/>
            <w:vAlign w:val="bottom"/>
            <w:hideMark/>
          </w:tcPr>
          <w:p w14:paraId="5DB2B726" w14:textId="7AF100C6" w:rsidR="000D1BBF" w:rsidRDefault="000D1BBF" w:rsidP="000D1BBF">
            <w:pPr>
              <w:shd w:val="clear" w:color="auto" w:fill="FFFFFF"/>
              <w:spacing w:after="0" w:line="240" w:lineRule="auto"/>
              <w:ind w:left="-108"/>
              <w:jc w:val="both"/>
              <w:rPr>
                <w:rFonts w:ascii="Times New Roman" w:hAnsi="Times New Roman" w:cs="Times New Roman"/>
                <w:color w:val="000000"/>
                <w:sz w:val="24"/>
                <w:szCs w:val="24"/>
              </w:rPr>
            </w:pPr>
            <w:r w:rsidRPr="001043FE">
              <w:rPr>
                <w:rFonts w:ascii="Times New Roman" w:hAnsi="Times New Roman" w:cs="Times New Roman"/>
                <w:iCs/>
                <w:color w:val="000000"/>
                <w:sz w:val="24"/>
                <w:szCs w:val="24"/>
                <w:shd w:val="clear" w:color="auto" w:fill="FFFFFF"/>
              </w:rPr>
              <w:t xml:space="preserve">1. </w:t>
            </w:r>
            <w:proofErr w:type="spellStart"/>
            <w:r w:rsidRPr="001043FE">
              <w:rPr>
                <w:rFonts w:ascii="Times New Roman" w:hAnsi="Times New Roman" w:cs="Times New Roman"/>
                <w:iCs/>
                <w:color w:val="000000"/>
                <w:sz w:val="24"/>
                <w:szCs w:val="24"/>
              </w:rPr>
              <w:t>Айзман</w:t>
            </w:r>
            <w:proofErr w:type="spellEnd"/>
            <w:r w:rsidRPr="001043FE">
              <w:rPr>
                <w:rFonts w:ascii="Times New Roman" w:hAnsi="Times New Roman" w:cs="Times New Roman"/>
                <w:iCs/>
                <w:color w:val="000000"/>
                <w:sz w:val="24"/>
                <w:szCs w:val="24"/>
              </w:rPr>
              <w:t>, Р. И. </w:t>
            </w:r>
            <w:r w:rsidRPr="001043FE">
              <w:rPr>
                <w:rFonts w:ascii="Times New Roman" w:hAnsi="Times New Roman" w:cs="Times New Roman"/>
                <w:color w:val="000000"/>
                <w:sz w:val="24"/>
                <w:szCs w:val="24"/>
              </w:rPr>
              <w:t xml:space="preserve"> Методика обучения экономике: финансовая грамотность и </w:t>
            </w:r>
            <w:proofErr w:type="gramStart"/>
            <w:r w:rsidRPr="001043FE">
              <w:rPr>
                <w:rFonts w:ascii="Times New Roman" w:hAnsi="Times New Roman" w:cs="Times New Roman"/>
                <w:color w:val="000000"/>
                <w:sz w:val="24"/>
                <w:szCs w:val="24"/>
              </w:rPr>
              <w:t>безопасность :</w:t>
            </w:r>
            <w:proofErr w:type="gramEnd"/>
            <w:r w:rsidRPr="001043FE">
              <w:rPr>
                <w:rFonts w:ascii="Times New Roman" w:hAnsi="Times New Roman" w:cs="Times New Roman"/>
                <w:color w:val="000000"/>
                <w:sz w:val="24"/>
                <w:szCs w:val="24"/>
              </w:rPr>
              <w:t xml:space="preserve"> учебное пособие для вузов / Р. И. </w:t>
            </w:r>
            <w:proofErr w:type="spellStart"/>
            <w:r w:rsidRPr="001043FE">
              <w:rPr>
                <w:rFonts w:ascii="Times New Roman" w:hAnsi="Times New Roman" w:cs="Times New Roman"/>
                <w:color w:val="000000"/>
                <w:sz w:val="24"/>
                <w:szCs w:val="24"/>
              </w:rPr>
              <w:t>Айзман</w:t>
            </w:r>
            <w:proofErr w:type="spellEnd"/>
            <w:r w:rsidRPr="001043FE">
              <w:rPr>
                <w:rFonts w:ascii="Times New Roman" w:hAnsi="Times New Roman" w:cs="Times New Roman"/>
                <w:color w:val="000000"/>
                <w:sz w:val="24"/>
                <w:szCs w:val="24"/>
              </w:rPr>
              <w:t xml:space="preserve">, Н. О. Новикова. — </w:t>
            </w:r>
            <w:proofErr w:type="gramStart"/>
            <w:r w:rsidRPr="001043FE">
              <w:rPr>
                <w:rFonts w:ascii="Times New Roman" w:hAnsi="Times New Roman" w:cs="Times New Roman"/>
                <w:color w:val="000000"/>
                <w:sz w:val="24"/>
                <w:szCs w:val="24"/>
              </w:rPr>
              <w:t>Москва :</w:t>
            </w:r>
            <w:proofErr w:type="gramEnd"/>
            <w:r w:rsidRPr="001043FE">
              <w:rPr>
                <w:rFonts w:ascii="Times New Roman" w:hAnsi="Times New Roman" w:cs="Times New Roman"/>
                <w:color w:val="000000"/>
                <w:sz w:val="24"/>
                <w:szCs w:val="24"/>
              </w:rPr>
              <w:t xml:space="preserve"> Издательство </w:t>
            </w:r>
            <w:proofErr w:type="spellStart"/>
            <w:r w:rsidRPr="001043FE">
              <w:rPr>
                <w:rFonts w:ascii="Times New Roman" w:hAnsi="Times New Roman" w:cs="Times New Roman"/>
                <w:color w:val="000000"/>
                <w:sz w:val="24"/>
                <w:szCs w:val="24"/>
              </w:rPr>
              <w:t>Юрайт</w:t>
            </w:r>
            <w:proofErr w:type="spellEnd"/>
            <w:r w:rsidRPr="001043FE">
              <w:rPr>
                <w:rFonts w:ascii="Times New Roman" w:hAnsi="Times New Roman" w:cs="Times New Roman"/>
                <w:color w:val="000000"/>
                <w:sz w:val="24"/>
                <w:szCs w:val="24"/>
              </w:rPr>
              <w:t xml:space="preserve">, 2021. — 214 с. — (Высшее образование). — ISBN 978-5-534-11943-5. — </w:t>
            </w:r>
            <w:proofErr w:type="gramStart"/>
            <w:r w:rsidRPr="001043FE">
              <w:rPr>
                <w:rFonts w:ascii="Times New Roman" w:hAnsi="Times New Roman" w:cs="Times New Roman"/>
                <w:color w:val="000000"/>
                <w:sz w:val="24"/>
                <w:szCs w:val="24"/>
              </w:rPr>
              <w:t>Текст :</w:t>
            </w:r>
            <w:proofErr w:type="gramEnd"/>
            <w:r w:rsidRPr="001043FE">
              <w:rPr>
                <w:rFonts w:ascii="Times New Roman" w:hAnsi="Times New Roman" w:cs="Times New Roman"/>
                <w:color w:val="000000"/>
                <w:sz w:val="24"/>
                <w:szCs w:val="24"/>
              </w:rPr>
              <w:t xml:space="preserve"> электронный // Образовательная платформа </w:t>
            </w:r>
            <w:proofErr w:type="spellStart"/>
            <w:r w:rsidRPr="001043FE">
              <w:rPr>
                <w:rFonts w:ascii="Times New Roman" w:hAnsi="Times New Roman" w:cs="Times New Roman"/>
                <w:color w:val="000000"/>
                <w:sz w:val="24"/>
                <w:szCs w:val="24"/>
              </w:rPr>
              <w:t>Юрайт</w:t>
            </w:r>
            <w:proofErr w:type="spellEnd"/>
            <w:r w:rsidRPr="001043FE">
              <w:rPr>
                <w:rFonts w:ascii="Times New Roman" w:hAnsi="Times New Roman" w:cs="Times New Roman"/>
                <w:color w:val="000000"/>
                <w:sz w:val="24"/>
                <w:szCs w:val="24"/>
              </w:rPr>
              <w:t xml:space="preserve"> [сайт]. — URL: </w:t>
            </w:r>
            <w:hyperlink r:id="rId14" w:tgtFrame="_blank" w:history="1">
              <w:r w:rsidRPr="001043FE">
                <w:rPr>
                  <w:rFonts w:ascii="Times New Roman" w:hAnsi="Times New Roman" w:cs="Times New Roman"/>
                  <w:color w:val="486C97"/>
                  <w:sz w:val="24"/>
                  <w:szCs w:val="24"/>
                </w:rPr>
                <w:t>https://urait.ru/bcode/476426</w:t>
              </w:r>
            </w:hyperlink>
            <w:r w:rsidR="00EF1385">
              <w:rPr>
                <w:rFonts w:ascii="Times New Roman" w:hAnsi="Times New Roman" w:cs="Times New Roman"/>
                <w:color w:val="486C97"/>
                <w:sz w:val="24"/>
                <w:szCs w:val="24"/>
              </w:rPr>
              <w:t xml:space="preserve"> </w:t>
            </w:r>
            <w:r>
              <w:rPr>
                <w:rFonts w:ascii="Times New Roman" w:hAnsi="Times New Roman" w:cs="Times New Roman"/>
                <w:color w:val="000000"/>
                <w:sz w:val="24"/>
                <w:szCs w:val="24"/>
              </w:rPr>
              <w:t> </w:t>
            </w:r>
            <w:r w:rsidR="00EF1385">
              <w:rPr>
                <w:rFonts w:ascii="Times New Roman" w:hAnsi="Times New Roman" w:cs="Times New Roman"/>
                <w:color w:val="000000"/>
                <w:sz w:val="24"/>
                <w:szCs w:val="24"/>
              </w:rPr>
              <w:t xml:space="preserve"> </w:t>
            </w:r>
          </w:p>
          <w:p w14:paraId="43CB1F08" w14:textId="39DF5902" w:rsidR="000D1BBF" w:rsidRPr="001043FE" w:rsidRDefault="000D1BBF" w:rsidP="000D1BBF">
            <w:pPr>
              <w:shd w:val="clear" w:color="auto" w:fill="FFFFFF"/>
              <w:spacing w:after="0" w:line="240" w:lineRule="auto"/>
              <w:ind w:left="-108"/>
              <w:jc w:val="both"/>
              <w:rPr>
                <w:rFonts w:ascii="Times New Roman" w:hAnsi="Times New Roman" w:cs="Times New Roman"/>
                <w:color w:val="000000"/>
                <w:sz w:val="24"/>
                <w:szCs w:val="24"/>
              </w:rPr>
            </w:pPr>
            <w:r>
              <w:rPr>
                <w:rFonts w:ascii="Times New Roman" w:hAnsi="Times New Roman" w:cs="Times New Roman"/>
                <w:iCs/>
                <w:color w:val="000000"/>
                <w:sz w:val="24"/>
                <w:szCs w:val="24"/>
                <w:shd w:val="clear" w:color="auto" w:fill="FFFFFF"/>
              </w:rPr>
              <w:t xml:space="preserve">2. </w:t>
            </w:r>
            <w:proofErr w:type="spellStart"/>
            <w:r w:rsidRPr="001043FE">
              <w:rPr>
                <w:rFonts w:ascii="Times New Roman" w:hAnsi="Times New Roman" w:cs="Times New Roman"/>
                <w:iCs/>
                <w:color w:val="000000"/>
                <w:sz w:val="24"/>
                <w:szCs w:val="24"/>
                <w:shd w:val="clear" w:color="auto" w:fill="FFFFFF"/>
              </w:rPr>
              <w:t>Фрицлер</w:t>
            </w:r>
            <w:proofErr w:type="spellEnd"/>
            <w:r w:rsidRPr="001043FE">
              <w:rPr>
                <w:rFonts w:ascii="Times New Roman" w:hAnsi="Times New Roman" w:cs="Times New Roman"/>
                <w:iCs/>
                <w:color w:val="000000"/>
                <w:sz w:val="24"/>
                <w:szCs w:val="24"/>
                <w:shd w:val="clear" w:color="auto" w:fill="FFFFFF"/>
              </w:rPr>
              <w:t>, А. В. </w:t>
            </w:r>
            <w:r w:rsidRPr="001043FE">
              <w:rPr>
                <w:rFonts w:ascii="Times New Roman" w:hAnsi="Times New Roman" w:cs="Times New Roman"/>
                <w:color w:val="000000"/>
                <w:sz w:val="24"/>
                <w:szCs w:val="24"/>
                <w:shd w:val="clear" w:color="auto" w:fill="FFFFFF"/>
              </w:rPr>
              <w:t xml:space="preserve"> Основы финансовой </w:t>
            </w:r>
            <w:proofErr w:type="gramStart"/>
            <w:r w:rsidRPr="001043FE">
              <w:rPr>
                <w:rFonts w:ascii="Times New Roman" w:hAnsi="Times New Roman" w:cs="Times New Roman"/>
                <w:color w:val="000000"/>
                <w:sz w:val="24"/>
                <w:szCs w:val="24"/>
                <w:shd w:val="clear" w:color="auto" w:fill="FFFFFF"/>
              </w:rPr>
              <w:t>грамотности :</w:t>
            </w:r>
            <w:proofErr w:type="gramEnd"/>
            <w:r w:rsidRPr="001043FE">
              <w:rPr>
                <w:rFonts w:ascii="Times New Roman" w:hAnsi="Times New Roman" w:cs="Times New Roman"/>
                <w:color w:val="000000"/>
                <w:sz w:val="24"/>
                <w:szCs w:val="24"/>
                <w:shd w:val="clear" w:color="auto" w:fill="FFFFFF"/>
              </w:rPr>
              <w:t xml:space="preserve"> учебное пособие для среднего профессионального образования / А. В. </w:t>
            </w:r>
            <w:proofErr w:type="spellStart"/>
            <w:r w:rsidRPr="001043FE">
              <w:rPr>
                <w:rFonts w:ascii="Times New Roman" w:hAnsi="Times New Roman" w:cs="Times New Roman"/>
                <w:color w:val="000000"/>
                <w:sz w:val="24"/>
                <w:szCs w:val="24"/>
                <w:shd w:val="clear" w:color="auto" w:fill="FFFFFF"/>
              </w:rPr>
              <w:t>Фрицлер</w:t>
            </w:r>
            <w:proofErr w:type="spellEnd"/>
            <w:r w:rsidRPr="001043FE">
              <w:rPr>
                <w:rFonts w:ascii="Times New Roman" w:hAnsi="Times New Roman" w:cs="Times New Roman"/>
                <w:color w:val="000000"/>
                <w:sz w:val="24"/>
                <w:szCs w:val="24"/>
                <w:shd w:val="clear" w:color="auto" w:fill="FFFFFF"/>
              </w:rPr>
              <w:t xml:space="preserve">, Е. А. Тарханова. — </w:t>
            </w:r>
            <w:proofErr w:type="gramStart"/>
            <w:r w:rsidRPr="001043FE">
              <w:rPr>
                <w:rFonts w:ascii="Times New Roman" w:hAnsi="Times New Roman" w:cs="Times New Roman"/>
                <w:color w:val="000000"/>
                <w:sz w:val="24"/>
                <w:szCs w:val="24"/>
                <w:shd w:val="clear" w:color="auto" w:fill="FFFFFF"/>
              </w:rPr>
              <w:t>Москва :</w:t>
            </w:r>
            <w:proofErr w:type="gramEnd"/>
            <w:r w:rsidRPr="001043FE">
              <w:rPr>
                <w:rFonts w:ascii="Times New Roman" w:hAnsi="Times New Roman" w:cs="Times New Roman"/>
                <w:color w:val="000000"/>
                <w:sz w:val="24"/>
                <w:szCs w:val="24"/>
                <w:shd w:val="clear" w:color="auto" w:fill="FFFFFF"/>
              </w:rPr>
              <w:t xml:space="preserve"> Издательство </w:t>
            </w:r>
            <w:proofErr w:type="spellStart"/>
            <w:r w:rsidRPr="001043FE">
              <w:rPr>
                <w:rFonts w:ascii="Times New Roman" w:hAnsi="Times New Roman" w:cs="Times New Roman"/>
                <w:color w:val="000000"/>
                <w:sz w:val="24"/>
                <w:szCs w:val="24"/>
                <w:shd w:val="clear" w:color="auto" w:fill="FFFFFF"/>
              </w:rPr>
              <w:t>Юрайт</w:t>
            </w:r>
            <w:proofErr w:type="spellEnd"/>
            <w:r w:rsidRPr="001043FE">
              <w:rPr>
                <w:rFonts w:ascii="Times New Roman" w:hAnsi="Times New Roman" w:cs="Times New Roman"/>
                <w:color w:val="000000"/>
                <w:sz w:val="24"/>
                <w:szCs w:val="24"/>
                <w:shd w:val="clear" w:color="auto" w:fill="FFFFFF"/>
              </w:rPr>
              <w:t xml:space="preserve">, 2021. — 154 с. — (Профессиональное образование). — </w:t>
            </w:r>
            <w:r>
              <w:rPr>
                <w:rFonts w:ascii="Times New Roman" w:hAnsi="Times New Roman" w:cs="Times New Roman"/>
                <w:color w:val="000000"/>
                <w:sz w:val="24"/>
                <w:szCs w:val="24"/>
                <w:shd w:val="clear" w:color="auto" w:fill="FFFFFF"/>
              </w:rPr>
              <w:t>ISBN 978-5-534-13794-1. — Текст</w:t>
            </w:r>
            <w:r w:rsidRPr="001043FE">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Pr="001043FE">
              <w:rPr>
                <w:rFonts w:ascii="Times New Roman" w:hAnsi="Times New Roman" w:cs="Times New Roman"/>
                <w:color w:val="000000"/>
                <w:sz w:val="24"/>
                <w:szCs w:val="24"/>
                <w:shd w:val="clear" w:color="auto" w:fill="FFFFFF"/>
              </w:rPr>
              <w:t>Юрайт</w:t>
            </w:r>
            <w:proofErr w:type="spellEnd"/>
            <w:r w:rsidRPr="001043FE">
              <w:rPr>
                <w:rFonts w:ascii="Times New Roman" w:hAnsi="Times New Roman" w:cs="Times New Roman"/>
                <w:color w:val="000000"/>
                <w:sz w:val="24"/>
                <w:szCs w:val="24"/>
                <w:shd w:val="clear" w:color="auto" w:fill="FFFFFF"/>
              </w:rPr>
              <w:t xml:space="preserve"> [сайт]. — URL: </w:t>
            </w:r>
            <w:hyperlink r:id="rId15" w:tgtFrame="_blank" w:history="1">
              <w:r w:rsidRPr="001043FE">
                <w:rPr>
                  <w:rFonts w:ascii="Times New Roman" w:hAnsi="Times New Roman" w:cs="Times New Roman"/>
                  <w:color w:val="486C97"/>
                  <w:sz w:val="24"/>
                  <w:szCs w:val="24"/>
                  <w:shd w:val="clear" w:color="auto" w:fill="FFFFFF"/>
                </w:rPr>
                <w:t>https://urait.ru/bcode/466897</w:t>
              </w:r>
            </w:hyperlink>
            <w:r w:rsidR="00EF1385">
              <w:rPr>
                <w:rFonts w:ascii="Times New Roman" w:hAnsi="Times New Roman" w:cs="Times New Roman"/>
                <w:color w:val="486C97"/>
                <w:sz w:val="24"/>
                <w:szCs w:val="24"/>
                <w:shd w:val="clear" w:color="auto" w:fill="FFFFFF"/>
              </w:rPr>
              <w:t xml:space="preserve"> </w:t>
            </w:r>
            <w:r w:rsidRPr="001043FE">
              <w:rPr>
                <w:rFonts w:ascii="Times New Roman" w:hAnsi="Times New Roman" w:cs="Times New Roman"/>
                <w:color w:val="000000"/>
                <w:sz w:val="24"/>
                <w:szCs w:val="24"/>
                <w:shd w:val="clear" w:color="auto" w:fill="FFFFFF"/>
              </w:rPr>
              <w:t> </w:t>
            </w:r>
          </w:p>
        </w:tc>
      </w:tr>
    </w:tbl>
    <w:p w14:paraId="4988E2E3" w14:textId="77777777" w:rsidR="007D3944" w:rsidRPr="004E140B" w:rsidRDefault="007D3944" w:rsidP="008467DE">
      <w:pPr>
        <w:keepNext/>
        <w:spacing w:after="0" w:line="240" w:lineRule="auto"/>
        <w:ind w:firstLine="709"/>
        <w:jc w:val="center"/>
        <w:outlineLvl w:val="0"/>
        <w:rPr>
          <w:rFonts w:ascii="Times New Roman" w:hAnsi="Times New Roman" w:cs="Times New Roman"/>
          <w:b/>
          <w:bCs/>
          <w:kern w:val="32"/>
          <w:sz w:val="24"/>
          <w:szCs w:val="24"/>
        </w:rPr>
      </w:pPr>
      <w:r w:rsidRPr="004E140B">
        <w:rPr>
          <w:rFonts w:ascii="Times New Roman" w:hAnsi="Times New Roman" w:cs="Times New Roman"/>
          <w:b/>
          <w:bCs/>
          <w:kern w:val="32"/>
        </w:rPr>
        <w:lastRenderedPageBreak/>
        <w:t xml:space="preserve">4. </w:t>
      </w:r>
      <w:r w:rsidRPr="004E140B">
        <w:rPr>
          <w:rFonts w:ascii="Times New Roman" w:hAnsi="Times New Roman" w:cs="Times New Roman"/>
          <w:b/>
          <w:bCs/>
          <w:kern w:val="32"/>
          <w:sz w:val="24"/>
          <w:szCs w:val="24"/>
        </w:rPr>
        <w:t>КОНТРОЛЬ И ОЦЕНКА РЕЗУЛЬТАТОВ ОСВОЕНИЯ УЧЕБНОЙ ДИСЦИПЛИНЫ</w:t>
      </w:r>
    </w:p>
    <w:p w14:paraId="2374EF3D" w14:textId="77777777" w:rsidR="009779AA" w:rsidRDefault="009779AA" w:rsidP="009779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747DA">
        <w:rPr>
          <w:rFonts w:ascii="Times New Roman" w:hAnsi="Times New Roman" w:cs="Times New Roman"/>
          <w:sz w:val="24"/>
          <w:szCs w:val="24"/>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w:t>
      </w:r>
      <w:r>
        <w:rPr>
          <w:rFonts w:ascii="Times New Roman" w:hAnsi="Times New Roman" w:cs="Times New Roman"/>
          <w:sz w:val="24"/>
          <w:szCs w:val="24"/>
        </w:rPr>
        <w:t xml:space="preserve"> подготовки и оценки рефератов, деловой игры.</w:t>
      </w:r>
    </w:p>
    <w:p w14:paraId="580AC9A8" w14:textId="77777777" w:rsidR="009779AA" w:rsidRPr="00E747DA" w:rsidRDefault="009779AA" w:rsidP="009779AA">
      <w:pPr>
        <w:spacing w:after="0" w:line="240" w:lineRule="auto"/>
        <w:jc w:val="both"/>
        <w:rPr>
          <w:rFonts w:ascii="Times New Roman" w:hAnsi="Times New Roman" w:cs="Times New Roman"/>
          <w:sz w:val="24"/>
          <w:szCs w:val="24"/>
        </w:rPr>
      </w:pPr>
      <w:r w:rsidRPr="00E747D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747DA">
        <w:rPr>
          <w:rFonts w:ascii="Times New Roman" w:hAnsi="Times New Roman" w:cs="Times New Roman"/>
          <w:sz w:val="24"/>
          <w:szCs w:val="24"/>
        </w:rPr>
        <w:t xml:space="preserve">  Оценка качества освоения учебной программы включает текущий контрол</w:t>
      </w:r>
      <w:r w:rsidR="00544AA5">
        <w:rPr>
          <w:rFonts w:ascii="Times New Roman" w:hAnsi="Times New Roman" w:cs="Times New Roman"/>
          <w:sz w:val="24"/>
          <w:szCs w:val="24"/>
        </w:rPr>
        <w:t xml:space="preserve">ь успеваемости, </w:t>
      </w:r>
      <w:r w:rsidR="001043FE">
        <w:rPr>
          <w:rFonts w:ascii="Times New Roman" w:hAnsi="Times New Roman" w:cs="Times New Roman"/>
          <w:sz w:val="24"/>
          <w:szCs w:val="24"/>
        </w:rPr>
        <w:t xml:space="preserve">промежуточную аттестацию </w:t>
      </w:r>
      <w:r w:rsidRPr="00E747DA">
        <w:rPr>
          <w:rFonts w:ascii="Times New Roman" w:hAnsi="Times New Roman" w:cs="Times New Roman"/>
          <w:sz w:val="24"/>
          <w:szCs w:val="24"/>
        </w:rPr>
        <w:t>по итогам освоения дисциплины.</w:t>
      </w:r>
    </w:p>
    <w:p w14:paraId="30E70B59" w14:textId="77777777" w:rsidR="009779AA" w:rsidRPr="009779AA" w:rsidRDefault="009779AA" w:rsidP="009779AA">
      <w:pPr>
        <w:spacing w:after="0" w:line="240" w:lineRule="auto"/>
        <w:jc w:val="both"/>
        <w:rPr>
          <w:rFonts w:ascii="Times New Roman" w:hAnsi="Times New Roman" w:cs="Times New Roman"/>
          <w:sz w:val="24"/>
          <w:szCs w:val="24"/>
        </w:rPr>
      </w:pPr>
      <w:r w:rsidRPr="00E747D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747DA">
        <w:rPr>
          <w:rFonts w:ascii="Times New Roman" w:hAnsi="Times New Roman" w:cs="Times New Roman"/>
          <w:sz w:val="24"/>
          <w:szCs w:val="24"/>
        </w:rPr>
        <w:t xml:space="preserve">  Текущий контроль пр</w:t>
      </w:r>
      <w:r>
        <w:rPr>
          <w:rFonts w:ascii="Times New Roman" w:hAnsi="Times New Roman" w:cs="Times New Roman"/>
          <w:sz w:val="24"/>
          <w:szCs w:val="24"/>
        </w:rPr>
        <w:t>оводится в форме оценки практических работ, тестирования, подготовки и оценки рефератов, деловой игры.</w:t>
      </w:r>
    </w:p>
    <w:p w14:paraId="2AAB1C97" w14:textId="77777777" w:rsidR="00E20814" w:rsidRDefault="00E20814" w:rsidP="00E20814">
      <w:pPr>
        <w:spacing w:after="0" w:line="240" w:lineRule="auto"/>
        <w:ind w:firstLine="708"/>
        <w:rPr>
          <w:rFonts w:ascii="Times New Roman" w:hAnsi="Times New Roman" w:cs="Times New Roman"/>
          <w:sz w:val="24"/>
          <w:szCs w:val="24"/>
        </w:rPr>
      </w:pPr>
      <w:r w:rsidRPr="00E20814">
        <w:rPr>
          <w:rFonts w:ascii="Times New Roman" w:hAnsi="Times New Roman" w:cs="Times New Roman"/>
          <w:sz w:val="24"/>
          <w:szCs w:val="24"/>
        </w:rPr>
        <w:t xml:space="preserve">Промежуточная аттестация проводится в форме </w:t>
      </w:r>
      <w:r w:rsidR="009B40AA">
        <w:rPr>
          <w:rFonts w:ascii="Times New Roman" w:hAnsi="Times New Roman" w:cs="Times New Roman"/>
          <w:sz w:val="24"/>
          <w:szCs w:val="24"/>
        </w:rPr>
        <w:t xml:space="preserve">зачета </w:t>
      </w:r>
      <w:r w:rsidRPr="00E20814">
        <w:rPr>
          <w:rFonts w:ascii="Times New Roman" w:hAnsi="Times New Roman" w:cs="Times New Roman"/>
          <w:sz w:val="24"/>
          <w:szCs w:val="24"/>
        </w:rPr>
        <w:t xml:space="preserve">в </w:t>
      </w:r>
      <w:r w:rsidR="009B40AA">
        <w:rPr>
          <w:rFonts w:ascii="Times New Roman" w:hAnsi="Times New Roman" w:cs="Times New Roman"/>
          <w:sz w:val="24"/>
          <w:szCs w:val="24"/>
        </w:rPr>
        <w:t>3</w:t>
      </w:r>
      <w:r w:rsidRPr="00E20814">
        <w:rPr>
          <w:rFonts w:ascii="Times New Roman" w:hAnsi="Times New Roman" w:cs="Times New Roman"/>
          <w:sz w:val="24"/>
          <w:szCs w:val="24"/>
        </w:rPr>
        <w:t xml:space="preserve"> семестре.</w:t>
      </w:r>
    </w:p>
    <w:p w14:paraId="01749CBC" w14:textId="77777777" w:rsidR="00A45751" w:rsidRDefault="00A45751" w:rsidP="00E20814">
      <w:pPr>
        <w:spacing w:after="0" w:line="240" w:lineRule="auto"/>
        <w:ind w:firstLine="708"/>
        <w:rPr>
          <w:rFonts w:ascii="Times New Roman" w:hAnsi="Times New Roman" w:cs="Times New Roman"/>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7"/>
        <w:gridCol w:w="3013"/>
        <w:gridCol w:w="3201"/>
      </w:tblGrid>
      <w:tr w:rsidR="007D3944" w:rsidRPr="001043FE" w14:paraId="18FBF067" w14:textId="77777777">
        <w:tc>
          <w:tcPr>
            <w:tcW w:w="1754" w:type="pct"/>
          </w:tcPr>
          <w:p w14:paraId="71AD7D89" w14:textId="77777777" w:rsidR="007D3944" w:rsidRPr="001043FE" w:rsidRDefault="007D3944" w:rsidP="0004758C">
            <w:pPr>
              <w:spacing w:after="0" w:line="240" w:lineRule="auto"/>
              <w:jc w:val="center"/>
              <w:rPr>
                <w:rFonts w:ascii="Times New Roman" w:hAnsi="Times New Roman" w:cs="Times New Roman"/>
                <w:b/>
                <w:bCs/>
                <w:i/>
              </w:rPr>
            </w:pPr>
            <w:r w:rsidRPr="001043FE">
              <w:rPr>
                <w:rFonts w:ascii="Times New Roman" w:hAnsi="Times New Roman" w:cs="Times New Roman"/>
                <w:b/>
                <w:bCs/>
                <w:i/>
              </w:rPr>
              <w:t>Результаты обучения</w:t>
            </w:r>
          </w:p>
        </w:tc>
        <w:tc>
          <w:tcPr>
            <w:tcW w:w="1574" w:type="pct"/>
          </w:tcPr>
          <w:p w14:paraId="27B5D52D" w14:textId="77777777" w:rsidR="007D3944" w:rsidRPr="001043FE" w:rsidRDefault="007D3944" w:rsidP="0004758C">
            <w:pPr>
              <w:spacing w:after="0" w:line="240" w:lineRule="auto"/>
              <w:jc w:val="center"/>
              <w:rPr>
                <w:rFonts w:ascii="Times New Roman" w:hAnsi="Times New Roman" w:cs="Times New Roman"/>
                <w:b/>
                <w:bCs/>
                <w:i/>
              </w:rPr>
            </w:pPr>
            <w:r w:rsidRPr="001043FE">
              <w:rPr>
                <w:rFonts w:ascii="Times New Roman" w:hAnsi="Times New Roman" w:cs="Times New Roman"/>
                <w:b/>
                <w:bCs/>
                <w:i/>
              </w:rPr>
              <w:t>Критерии оценки</w:t>
            </w:r>
          </w:p>
          <w:p w14:paraId="05BFEDA7" w14:textId="77777777" w:rsidR="009779AA" w:rsidRPr="001043FE" w:rsidRDefault="009779AA" w:rsidP="0004758C">
            <w:pPr>
              <w:spacing w:after="0" w:line="240" w:lineRule="auto"/>
              <w:jc w:val="center"/>
              <w:rPr>
                <w:rFonts w:ascii="Times New Roman" w:hAnsi="Times New Roman" w:cs="Times New Roman"/>
                <w:b/>
                <w:bCs/>
                <w:i/>
              </w:rPr>
            </w:pPr>
          </w:p>
        </w:tc>
        <w:tc>
          <w:tcPr>
            <w:tcW w:w="1672" w:type="pct"/>
          </w:tcPr>
          <w:p w14:paraId="2F0CCC07" w14:textId="77777777" w:rsidR="007D3944" w:rsidRPr="001043FE" w:rsidRDefault="007D3944" w:rsidP="0004758C">
            <w:pPr>
              <w:spacing w:after="0" w:line="240" w:lineRule="auto"/>
              <w:jc w:val="center"/>
              <w:rPr>
                <w:rFonts w:ascii="Times New Roman" w:hAnsi="Times New Roman" w:cs="Times New Roman"/>
                <w:b/>
                <w:bCs/>
                <w:i/>
              </w:rPr>
            </w:pPr>
            <w:r w:rsidRPr="001043FE">
              <w:rPr>
                <w:rFonts w:ascii="Times New Roman" w:hAnsi="Times New Roman" w:cs="Times New Roman"/>
                <w:b/>
                <w:bCs/>
                <w:i/>
              </w:rPr>
              <w:t xml:space="preserve">Формы и методы </w:t>
            </w:r>
            <w:r w:rsidR="00544AA5" w:rsidRPr="001043FE">
              <w:rPr>
                <w:rFonts w:ascii="Times New Roman" w:hAnsi="Times New Roman" w:cs="Times New Roman"/>
                <w:b/>
                <w:bCs/>
                <w:i/>
              </w:rPr>
              <w:t xml:space="preserve">контроля и </w:t>
            </w:r>
            <w:r w:rsidRPr="001043FE">
              <w:rPr>
                <w:rFonts w:ascii="Times New Roman" w:hAnsi="Times New Roman" w:cs="Times New Roman"/>
                <w:b/>
                <w:bCs/>
                <w:i/>
              </w:rPr>
              <w:t>оценки</w:t>
            </w:r>
          </w:p>
        </w:tc>
      </w:tr>
      <w:tr w:rsidR="000204A3" w:rsidRPr="001043FE" w14:paraId="79071DA4" w14:textId="77777777">
        <w:tc>
          <w:tcPr>
            <w:tcW w:w="1754" w:type="pct"/>
          </w:tcPr>
          <w:p w14:paraId="4AD10659" w14:textId="6C6DCA73" w:rsidR="00510157" w:rsidRPr="00510157" w:rsidRDefault="00510157" w:rsidP="00CE5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b/>
                <w:bCs/>
              </w:rPr>
            </w:pPr>
            <w:r w:rsidRPr="00510157">
              <w:rPr>
                <w:rFonts w:ascii="Times New Roman" w:hAnsi="Times New Roman" w:cs="Times New Roman"/>
                <w:b/>
                <w:bCs/>
              </w:rPr>
              <w:t>Уметь:</w:t>
            </w:r>
          </w:p>
          <w:p w14:paraId="4F5F5F7E" w14:textId="77777777" w:rsidR="00510157" w:rsidRPr="00510157" w:rsidRDefault="00510157" w:rsidP="00510157">
            <w:pPr>
              <w:tabs>
                <w:tab w:val="left" w:pos="177"/>
              </w:tabs>
              <w:suppressAutoHyphens/>
              <w:spacing w:after="0" w:line="240" w:lineRule="auto"/>
              <w:jc w:val="both"/>
              <w:rPr>
                <w:rFonts w:ascii="Times New Roman" w:hAnsi="Times New Roman" w:cs="Times New Roman"/>
              </w:rPr>
            </w:pPr>
            <w:r w:rsidRPr="00510157">
              <w:rPr>
                <w:rFonts w:ascii="Times New Roman" w:hAnsi="Times New Roman" w:cs="Times New Roman"/>
              </w:rPr>
              <w:t>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18DF54F2" w14:textId="77777777" w:rsidR="00510157" w:rsidRPr="00510157" w:rsidRDefault="00510157" w:rsidP="00510157">
            <w:pPr>
              <w:tabs>
                <w:tab w:val="left" w:pos="177"/>
              </w:tabs>
              <w:suppressAutoHyphens/>
              <w:spacing w:after="0" w:line="240" w:lineRule="auto"/>
              <w:jc w:val="both"/>
              <w:rPr>
                <w:rFonts w:ascii="Times New Roman" w:hAnsi="Times New Roman" w:cs="Times New Roman"/>
              </w:rPr>
            </w:pPr>
            <w:r w:rsidRPr="00510157">
              <w:rPr>
                <w:rFonts w:ascii="Times New Roman" w:hAnsi="Times New Roman" w:cs="Times New Roman"/>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w:t>
            </w:r>
            <w:r w:rsidRPr="00510157">
              <w:rPr>
                <w:rFonts w:ascii="Times New Roman" w:hAnsi="Times New Roman" w:cs="Times New Roman"/>
              </w:rPr>
              <w:lastRenderedPageBreak/>
              <w:t>коммерческих идей в рамках профессиональной деятельности; презентовать бизнес-идею; определять источники финансирования;</w:t>
            </w:r>
          </w:p>
          <w:p w14:paraId="4ACA782B" w14:textId="77777777" w:rsidR="00510157" w:rsidRPr="00510157" w:rsidRDefault="00510157" w:rsidP="00510157">
            <w:pPr>
              <w:tabs>
                <w:tab w:val="left" w:pos="177"/>
              </w:tabs>
              <w:suppressAutoHyphens/>
              <w:spacing w:after="0" w:line="240" w:lineRule="auto"/>
              <w:jc w:val="both"/>
              <w:rPr>
                <w:rFonts w:ascii="Times New Roman" w:hAnsi="Times New Roman" w:cs="Times New Roman"/>
              </w:rPr>
            </w:pPr>
            <w:r w:rsidRPr="00510157">
              <w:rPr>
                <w:rFonts w:ascii="Times New Roman" w:hAnsi="Times New Roman" w:cs="Times New Roman"/>
              </w:rPr>
              <w:t>описывать значимость своей профессии (специальности); применять стандарты антикоррупционного поведения;</w:t>
            </w:r>
          </w:p>
          <w:p w14:paraId="54D01FC3" w14:textId="5470E28F" w:rsidR="00510157" w:rsidRDefault="00510157" w:rsidP="0051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rPr>
            </w:pPr>
            <w:r w:rsidRPr="00510157">
              <w:rPr>
                <w:rFonts w:ascii="Times New Roman" w:hAnsi="Times New Roman" w:cs="Times New Roman"/>
              </w:rPr>
              <w:t>применять теоретические знания по финансовой грамотности для практической деятельности и повседневной жизни;  взаимодействовать в коллективе и работать в команде; рационально планировать свои доходы и расходы; грамотно применяет полученные знания для оценки собственных экономических действий в качестве потребителя, налогоплательщика, страхователя, члена семьи и гражданина; 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 анализировать состояние финансовых рынков, используя различные источники информации; определять назначение видов налогов и применять полученные знания для расчёта НДФЛ, налоговых вычетов, заполнения налоговой декларации; 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 планировать и анализировать семейный бюджет и личный финансовый план; составлять обоснование бизнес-идеи; применять полученные знания для увеличения пенсионных накоплений.</w:t>
            </w:r>
          </w:p>
          <w:p w14:paraId="7D8D8BD2" w14:textId="09B07918" w:rsidR="002002D3" w:rsidRPr="00510157" w:rsidRDefault="00CE535F" w:rsidP="0051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b/>
                <w:bCs/>
              </w:rPr>
            </w:pPr>
            <w:r w:rsidRPr="00CE535F">
              <w:rPr>
                <w:rFonts w:ascii="Times New Roman" w:hAnsi="Times New Roman" w:cs="Times New Roman"/>
              </w:rPr>
              <w:t xml:space="preserve">ОК 02, ОК 03, ОК 6; ПК 2.4, ПК 3.4; ЛР 4, ЛР 6, ЛР 10, ЛР 11, ЛР </w:t>
            </w:r>
            <w:r w:rsidRPr="00CE535F">
              <w:rPr>
                <w:rFonts w:ascii="Times New Roman" w:hAnsi="Times New Roman" w:cs="Times New Roman"/>
              </w:rPr>
              <w:lastRenderedPageBreak/>
              <w:t>13, ЛР 14, ЛР 15, ЛР 16</w:t>
            </w:r>
            <w:r w:rsidR="002002D3" w:rsidRPr="001043FE">
              <w:rPr>
                <w:rFonts w:ascii="Times New Roman" w:hAnsi="Times New Roman" w:cs="Times New Roman"/>
              </w:rPr>
              <w:t>.</w:t>
            </w:r>
          </w:p>
        </w:tc>
        <w:tc>
          <w:tcPr>
            <w:tcW w:w="1574" w:type="pct"/>
          </w:tcPr>
          <w:p w14:paraId="3A39E80F" w14:textId="77777777" w:rsidR="000204A3" w:rsidRPr="001043FE" w:rsidRDefault="000204A3" w:rsidP="009779AA">
            <w:pPr>
              <w:spacing w:line="240" w:lineRule="auto"/>
              <w:jc w:val="both"/>
              <w:rPr>
                <w:rFonts w:ascii="Times New Roman" w:eastAsia="Calibri" w:hAnsi="Times New Roman" w:cs="Times New Roman"/>
                <w:lang w:eastAsia="en-US"/>
              </w:rPr>
            </w:pPr>
            <w:r w:rsidRPr="001043FE">
              <w:rPr>
                <w:rFonts w:ascii="Times New Roman" w:eastAsia="Calibri" w:hAnsi="Times New Roman" w:cs="Times New Roman"/>
                <w:lang w:eastAsia="en-US"/>
              </w:rPr>
              <w:lastRenderedPageBreak/>
              <w:t>Оценка «отлично»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A884929" w14:textId="77777777" w:rsidR="000204A3" w:rsidRPr="001043FE" w:rsidRDefault="000204A3" w:rsidP="009779AA">
            <w:pPr>
              <w:spacing w:line="240" w:lineRule="auto"/>
              <w:jc w:val="both"/>
              <w:rPr>
                <w:rFonts w:ascii="Times New Roman" w:eastAsia="Calibri" w:hAnsi="Times New Roman" w:cs="Times New Roman"/>
                <w:lang w:eastAsia="en-US"/>
              </w:rPr>
            </w:pPr>
            <w:r w:rsidRPr="001043FE">
              <w:rPr>
                <w:rFonts w:ascii="Times New Roman" w:eastAsia="Calibri" w:hAnsi="Times New Roman" w:cs="Times New Roman"/>
                <w:lang w:eastAsia="en-US"/>
              </w:rPr>
              <w:t>оценка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396B8F33" w14:textId="77777777" w:rsidR="000204A3" w:rsidRPr="001043FE" w:rsidRDefault="000204A3" w:rsidP="009779AA">
            <w:pPr>
              <w:spacing w:line="240" w:lineRule="auto"/>
              <w:jc w:val="both"/>
              <w:rPr>
                <w:rFonts w:ascii="Times New Roman" w:eastAsia="Calibri" w:hAnsi="Times New Roman" w:cs="Times New Roman"/>
                <w:lang w:eastAsia="en-US"/>
              </w:rPr>
            </w:pPr>
            <w:r w:rsidRPr="001043FE">
              <w:rPr>
                <w:rFonts w:ascii="Times New Roman" w:eastAsia="Calibri" w:hAnsi="Times New Roman" w:cs="Times New Roman"/>
                <w:lang w:eastAsia="en-US"/>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w:t>
            </w:r>
            <w:r w:rsidRPr="001043FE">
              <w:rPr>
                <w:rFonts w:ascii="Times New Roman" w:eastAsia="Calibri" w:hAnsi="Times New Roman" w:cs="Times New Roman"/>
                <w:lang w:eastAsia="en-US"/>
              </w:rPr>
              <w:lastRenderedPageBreak/>
              <w:t>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6E61612E" w14:textId="77777777" w:rsidR="000204A3" w:rsidRPr="001043FE" w:rsidRDefault="000204A3" w:rsidP="00977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6" w:hanging="26"/>
              <w:jc w:val="both"/>
              <w:rPr>
                <w:rFonts w:ascii="Times New Roman" w:hAnsi="Times New Roman" w:cs="Times New Roman"/>
              </w:rPr>
            </w:pPr>
            <w:r w:rsidRPr="001043FE">
              <w:rPr>
                <w:rFonts w:ascii="Times New Roman" w:eastAsia="Calibri" w:hAnsi="Times New Roman" w:cs="Times New Roman"/>
                <w:lang w:eastAsia="en-US"/>
              </w:rPr>
              <w:t>оценка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672" w:type="pct"/>
          </w:tcPr>
          <w:p w14:paraId="28DA10C2" w14:textId="77777777" w:rsidR="000204A3" w:rsidRPr="001043FE" w:rsidRDefault="000204A3" w:rsidP="0004758C">
            <w:pPr>
              <w:spacing w:after="0" w:line="240" w:lineRule="auto"/>
              <w:jc w:val="both"/>
              <w:rPr>
                <w:rFonts w:ascii="Times New Roman" w:hAnsi="Times New Roman" w:cs="Times New Roman"/>
              </w:rPr>
            </w:pPr>
            <w:r w:rsidRPr="001043FE">
              <w:rPr>
                <w:rFonts w:ascii="Times New Roman" w:hAnsi="Times New Roman" w:cs="Times New Roman"/>
                <w:b/>
                <w:bCs/>
              </w:rPr>
              <w:lastRenderedPageBreak/>
              <w:t>Текущий контроль:</w:t>
            </w:r>
          </w:p>
          <w:p w14:paraId="50C19D72" w14:textId="77777777" w:rsidR="000204A3" w:rsidRPr="001043FE" w:rsidRDefault="000204A3" w:rsidP="0004758C">
            <w:pPr>
              <w:spacing w:after="0" w:line="240" w:lineRule="auto"/>
              <w:jc w:val="both"/>
              <w:rPr>
                <w:rFonts w:ascii="Times New Roman" w:hAnsi="Times New Roman" w:cs="Times New Roman"/>
              </w:rPr>
            </w:pPr>
            <w:r w:rsidRPr="001043FE">
              <w:rPr>
                <w:rFonts w:ascii="Times New Roman" w:hAnsi="Times New Roman" w:cs="Times New Roman"/>
              </w:rPr>
              <w:t>Экспертная оценка практических работ, тестирования, оценки рефератов, кейс-задачи.</w:t>
            </w:r>
          </w:p>
          <w:p w14:paraId="2EC1F662" w14:textId="77777777" w:rsidR="000204A3" w:rsidRPr="001043FE" w:rsidRDefault="000204A3" w:rsidP="0004758C">
            <w:pPr>
              <w:spacing w:after="0" w:line="240" w:lineRule="auto"/>
              <w:jc w:val="both"/>
              <w:rPr>
                <w:rFonts w:ascii="Times New Roman" w:hAnsi="Times New Roman" w:cs="Times New Roman"/>
                <w:b/>
                <w:bCs/>
              </w:rPr>
            </w:pPr>
            <w:r w:rsidRPr="001043FE">
              <w:rPr>
                <w:rFonts w:ascii="Times New Roman" w:hAnsi="Times New Roman" w:cs="Times New Roman"/>
                <w:b/>
                <w:bCs/>
              </w:rPr>
              <w:t>Промежуточная аттестация:</w:t>
            </w:r>
          </w:p>
          <w:p w14:paraId="6215CA84" w14:textId="5D332F59" w:rsidR="000204A3" w:rsidRPr="001043FE" w:rsidRDefault="000D1BBF" w:rsidP="0004758C">
            <w:pPr>
              <w:spacing w:after="0" w:line="240" w:lineRule="auto"/>
              <w:jc w:val="both"/>
              <w:rPr>
                <w:rFonts w:ascii="Times New Roman" w:hAnsi="Times New Roman" w:cs="Times New Roman"/>
              </w:rPr>
            </w:pPr>
            <w:r>
              <w:rPr>
                <w:rFonts w:ascii="Times New Roman" w:hAnsi="Times New Roman" w:cs="Times New Roman"/>
              </w:rPr>
              <w:t>зачет</w:t>
            </w:r>
          </w:p>
        </w:tc>
      </w:tr>
      <w:tr w:rsidR="000204A3" w:rsidRPr="001043FE" w14:paraId="4271F20F" w14:textId="77777777">
        <w:tc>
          <w:tcPr>
            <w:tcW w:w="1754" w:type="pct"/>
          </w:tcPr>
          <w:p w14:paraId="2A8B2DA9" w14:textId="39A82502" w:rsidR="00510157" w:rsidRPr="00510157" w:rsidRDefault="00510157" w:rsidP="00CE535F">
            <w:pPr>
              <w:suppressAutoHyphens/>
              <w:spacing w:after="0" w:line="240" w:lineRule="auto"/>
              <w:jc w:val="both"/>
              <w:rPr>
                <w:rFonts w:ascii="Times New Roman" w:hAnsi="Times New Roman" w:cs="Times New Roman"/>
                <w:b/>
                <w:bCs/>
              </w:rPr>
            </w:pPr>
            <w:r w:rsidRPr="00510157">
              <w:rPr>
                <w:rFonts w:ascii="Times New Roman" w:hAnsi="Times New Roman" w:cs="Times New Roman"/>
                <w:b/>
                <w:bCs/>
              </w:rPr>
              <w:lastRenderedPageBreak/>
              <w:t>Знать:</w:t>
            </w:r>
          </w:p>
          <w:p w14:paraId="3B861E51" w14:textId="77777777" w:rsidR="00510157" w:rsidRPr="00510157" w:rsidRDefault="00510157" w:rsidP="0051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rPr>
            </w:pPr>
            <w:r w:rsidRPr="00510157">
              <w:rPr>
                <w:rFonts w:ascii="Times New Roman" w:hAnsi="Times New Roman" w:cs="Times New Roman"/>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2345D45B" w14:textId="77777777" w:rsidR="00510157" w:rsidRPr="00510157" w:rsidRDefault="00510157" w:rsidP="0051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rPr>
            </w:pPr>
            <w:r w:rsidRPr="00510157">
              <w:rPr>
                <w:rFonts w:ascii="Times New Roman" w:hAnsi="Times New Roman" w:cs="Times New Roman"/>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14:paraId="48F0731C" w14:textId="77777777" w:rsidR="00510157" w:rsidRPr="00510157" w:rsidRDefault="00510157" w:rsidP="0051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rPr>
            </w:pPr>
            <w:r w:rsidRPr="00510157">
              <w:rPr>
                <w:rFonts w:ascii="Times New Roman" w:hAnsi="Times New Roman" w:cs="Times New Roman"/>
              </w:rPr>
              <w:t>сущность гражданско-патриотической позиции, общечеловеческих ценностей; значимость профессиональной деятельности по профессии (специальности); стандарты антикоррупционного поведения и последствия его нарушения;</w:t>
            </w:r>
          </w:p>
          <w:p w14:paraId="5830B65F" w14:textId="4B7CE106" w:rsidR="00510157" w:rsidRDefault="00510157" w:rsidP="0051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rPr>
            </w:pPr>
            <w:r w:rsidRPr="00510157">
              <w:rPr>
                <w:rFonts w:ascii="Times New Roman" w:hAnsi="Times New Roman" w:cs="Times New Roman"/>
              </w:rPr>
              <w:t xml:space="preserve">основные понятия финансовой грамотности и основные законодательные акты, регламентирующие ее вопросы; виды принятия решений в условиях ограниченности ресурсов; основные виды планирования; устройство банковской системы, основные виды банков и их операций; сущность понятий «депозит» и «кредит», их виды и принципы; схемы кредитования физических лиц; устройство налоговой системы, виды налогообложения физических лиц; признаки финансового мошенничества; </w:t>
            </w:r>
            <w:r w:rsidRPr="00510157">
              <w:rPr>
                <w:rFonts w:ascii="Times New Roman" w:hAnsi="Times New Roman" w:cs="Times New Roman"/>
              </w:rPr>
              <w:lastRenderedPageBreak/>
              <w:t>основные виды ценных бумаг и их доходность; формирование инвестиционного портфеля; классификацию инвестиций, основные разделы бизнес-плана; виды страхования; виды пенсий, способы увеличения пенсий.</w:t>
            </w:r>
          </w:p>
          <w:p w14:paraId="54D7798C" w14:textId="38636544" w:rsidR="002002D3" w:rsidRPr="001043FE" w:rsidRDefault="002002D3" w:rsidP="00200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b/>
                <w:bCs/>
              </w:rPr>
            </w:pPr>
            <w:r w:rsidRPr="001043FE">
              <w:rPr>
                <w:rFonts w:ascii="Times New Roman" w:hAnsi="Times New Roman" w:cs="Times New Roman"/>
              </w:rPr>
              <w:t xml:space="preserve">ОК 02, ОК 03, ОК </w:t>
            </w:r>
            <w:r w:rsidR="00CE535F">
              <w:rPr>
                <w:rFonts w:ascii="Times New Roman" w:hAnsi="Times New Roman" w:cs="Times New Roman"/>
              </w:rPr>
              <w:t>6; ПК 2.4, ПК 3.4; ЛР 4, ЛР 6, ЛР 10, ЛР 11, ЛР 13, ЛР 14, ЛР 15, ЛР 16</w:t>
            </w:r>
          </w:p>
          <w:p w14:paraId="695EE352" w14:textId="77777777" w:rsidR="000204A3" w:rsidRPr="001043FE" w:rsidRDefault="000204A3" w:rsidP="00020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574" w:type="pct"/>
          </w:tcPr>
          <w:p w14:paraId="7843BD77" w14:textId="77777777" w:rsidR="000204A3" w:rsidRPr="001043FE" w:rsidRDefault="000204A3" w:rsidP="009779AA">
            <w:pPr>
              <w:spacing w:line="240" w:lineRule="auto"/>
              <w:jc w:val="both"/>
              <w:rPr>
                <w:rFonts w:ascii="Times New Roman" w:eastAsia="Calibri" w:hAnsi="Times New Roman" w:cs="Times New Roman"/>
                <w:lang w:eastAsia="en-US"/>
              </w:rPr>
            </w:pPr>
            <w:r w:rsidRPr="001043FE">
              <w:rPr>
                <w:rFonts w:ascii="Times New Roman" w:eastAsia="Calibri" w:hAnsi="Times New Roman" w:cs="Times New Roman"/>
                <w:lang w:eastAsia="en-US"/>
              </w:rPr>
              <w:lastRenderedPageBreak/>
              <w:t>Оценка «отлично»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9C88806" w14:textId="77777777" w:rsidR="000204A3" w:rsidRPr="001043FE" w:rsidRDefault="000204A3" w:rsidP="009779AA">
            <w:pPr>
              <w:spacing w:line="240" w:lineRule="auto"/>
              <w:jc w:val="both"/>
              <w:rPr>
                <w:rFonts w:ascii="Times New Roman" w:eastAsia="Calibri" w:hAnsi="Times New Roman" w:cs="Times New Roman"/>
                <w:lang w:eastAsia="en-US"/>
              </w:rPr>
            </w:pPr>
            <w:r w:rsidRPr="001043FE">
              <w:rPr>
                <w:rFonts w:ascii="Times New Roman" w:eastAsia="Calibri" w:hAnsi="Times New Roman" w:cs="Times New Roman"/>
                <w:lang w:eastAsia="en-US"/>
              </w:rPr>
              <w:t>оценка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7D172984" w14:textId="77777777" w:rsidR="000204A3" w:rsidRPr="001043FE" w:rsidRDefault="000204A3" w:rsidP="009779AA">
            <w:pPr>
              <w:spacing w:line="240" w:lineRule="auto"/>
              <w:jc w:val="both"/>
              <w:rPr>
                <w:rFonts w:ascii="Times New Roman" w:eastAsia="Calibri" w:hAnsi="Times New Roman" w:cs="Times New Roman"/>
                <w:lang w:eastAsia="en-US"/>
              </w:rPr>
            </w:pPr>
            <w:r w:rsidRPr="001043FE">
              <w:rPr>
                <w:rFonts w:ascii="Times New Roman" w:eastAsia="Calibri" w:hAnsi="Times New Roman" w:cs="Times New Roman"/>
                <w:lang w:eastAsia="en-US"/>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7CA096E6" w14:textId="77777777" w:rsidR="000204A3" w:rsidRPr="001043FE" w:rsidRDefault="000204A3" w:rsidP="009779AA">
            <w:pPr>
              <w:spacing w:after="0" w:line="240" w:lineRule="auto"/>
              <w:rPr>
                <w:rFonts w:ascii="Times New Roman" w:hAnsi="Times New Roman" w:cs="Times New Roman"/>
              </w:rPr>
            </w:pPr>
            <w:r w:rsidRPr="001043FE">
              <w:rPr>
                <w:rFonts w:ascii="Times New Roman" w:eastAsia="Calibri" w:hAnsi="Times New Roman" w:cs="Times New Roman"/>
                <w:lang w:eastAsia="en-US"/>
              </w:rPr>
              <w:t xml:space="preserve">оценка «неудовлетворительно» выставляется обучающемуся, который не знает значительной части </w:t>
            </w:r>
            <w:r w:rsidRPr="001043FE">
              <w:rPr>
                <w:rFonts w:ascii="Times New Roman" w:eastAsia="Calibri" w:hAnsi="Times New Roman" w:cs="Times New Roman"/>
                <w:lang w:eastAsia="en-US"/>
              </w:rPr>
              <w:lastRenderedPageBreak/>
              <w:t>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672" w:type="pct"/>
          </w:tcPr>
          <w:p w14:paraId="37C9EFC3" w14:textId="77777777" w:rsidR="000204A3" w:rsidRPr="001043FE" w:rsidRDefault="000204A3" w:rsidP="00D8100F">
            <w:pPr>
              <w:spacing w:after="0" w:line="240" w:lineRule="auto"/>
              <w:rPr>
                <w:rFonts w:ascii="Times New Roman" w:hAnsi="Times New Roman" w:cs="Times New Roman"/>
              </w:rPr>
            </w:pPr>
            <w:r w:rsidRPr="001043FE">
              <w:rPr>
                <w:rFonts w:ascii="Times New Roman" w:hAnsi="Times New Roman" w:cs="Times New Roman"/>
                <w:b/>
                <w:bCs/>
              </w:rPr>
              <w:lastRenderedPageBreak/>
              <w:t>Текущий контроль:</w:t>
            </w:r>
            <w:r w:rsidRPr="001043FE">
              <w:rPr>
                <w:rFonts w:ascii="Times New Roman" w:hAnsi="Times New Roman" w:cs="Times New Roman"/>
              </w:rPr>
              <w:t xml:space="preserve"> Экспертная оценка практических работ, тестирования, оценки рефератов, кейс-задачи.</w:t>
            </w:r>
          </w:p>
          <w:p w14:paraId="58FFEF91" w14:textId="77777777" w:rsidR="000204A3" w:rsidRPr="001043FE" w:rsidRDefault="000204A3" w:rsidP="0048454C">
            <w:pPr>
              <w:spacing w:after="0" w:line="240" w:lineRule="auto"/>
              <w:rPr>
                <w:rFonts w:ascii="Times New Roman" w:hAnsi="Times New Roman" w:cs="Times New Roman"/>
                <w:b/>
                <w:bCs/>
              </w:rPr>
            </w:pPr>
            <w:r w:rsidRPr="001043FE">
              <w:rPr>
                <w:rFonts w:ascii="Times New Roman" w:hAnsi="Times New Roman" w:cs="Times New Roman"/>
                <w:b/>
                <w:bCs/>
              </w:rPr>
              <w:t>Промежуточная аттестация:</w:t>
            </w:r>
          </w:p>
          <w:p w14:paraId="6D9684CF" w14:textId="430DB477" w:rsidR="000204A3" w:rsidRPr="001043FE" w:rsidRDefault="000D1BBF" w:rsidP="0004758C">
            <w:pPr>
              <w:spacing w:after="0" w:line="240" w:lineRule="auto"/>
              <w:rPr>
                <w:rFonts w:ascii="Times New Roman" w:hAnsi="Times New Roman" w:cs="Times New Roman"/>
              </w:rPr>
            </w:pPr>
            <w:r>
              <w:rPr>
                <w:rFonts w:ascii="Times New Roman" w:hAnsi="Times New Roman" w:cs="Times New Roman"/>
              </w:rPr>
              <w:t>зачет</w:t>
            </w:r>
          </w:p>
        </w:tc>
      </w:tr>
    </w:tbl>
    <w:p w14:paraId="286002D7" w14:textId="77777777" w:rsidR="007D3944" w:rsidRPr="00CC2BA3" w:rsidRDefault="007D3944" w:rsidP="000844C6">
      <w:pPr>
        <w:spacing w:after="0"/>
        <w:ind w:firstLine="708"/>
        <w:jc w:val="right"/>
        <w:rPr>
          <w:rFonts w:ascii="Times New Roman" w:hAnsi="Times New Roman" w:cs="Times New Roman"/>
          <w:b/>
          <w:bCs/>
        </w:rPr>
      </w:pPr>
    </w:p>
    <w:p w14:paraId="0659C056" w14:textId="77777777" w:rsidR="007D3944" w:rsidRPr="003559BB" w:rsidRDefault="007D3944" w:rsidP="003559BB">
      <w:pPr>
        <w:rPr>
          <w:rFonts w:cs="Times New Roman"/>
          <w:sz w:val="24"/>
          <w:szCs w:val="24"/>
        </w:rPr>
      </w:pPr>
    </w:p>
    <w:sectPr w:rsidR="007D3944" w:rsidRPr="003559BB" w:rsidSect="00DB2E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0FC25" w14:textId="77777777" w:rsidR="003B3B15" w:rsidRDefault="003B3B15" w:rsidP="000844C6">
      <w:pPr>
        <w:spacing w:after="0" w:line="240" w:lineRule="auto"/>
        <w:rPr>
          <w:rFonts w:cs="Times New Roman"/>
        </w:rPr>
      </w:pPr>
      <w:r>
        <w:rPr>
          <w:rFonts w:cs="Times New Roman"/>
        </w:rPr>
        <w:separator/>
      </w:r>
    </w:p>
  </w:endnote>
  <w:endnote w:type="continuationSeparator" w:id="0">
    <w:p w14:paraId="12E8EDBF" w14:textId="77777777" w:rsidR="003B3B15" w:rsidRDefault="003B3B15" w:rsidP="000844C6">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FEE" w14:textId="77777777" w:rsidR="00AA5F6B" w:rsidRDefault="00BC1E0A" w:rsidP="00687017">
    <w:pPr>
      <w:pStyle w:val="a3"/>
      <w:jc w:val="center"/>
    </w:pPr>
    <w:r>
      <w:fldChar w:fldCharType="begin"/>
    </w:r>
    <w:r w:rsidR="00AA5F6B">
      <w:instrText>PAGE   \* MERGEFORMAT</w:instrText>
    </w:r>
    <w:r>
      <w:fldChar w:fldCharType="separate"/>
    </w:r>
    <w:r w:rsidR="00807A8A">
      <w:rPr>
        <w:noProof/>
      </w:rPr>
      <w:t>13</w:t>
    </w:r>
    <w:r>
      <w:rPr>
        <w:noProof/>
      </w:rPr>
      <w:fldChar w:fldCharType="end"/>
    </w:r>
  </w:p>
  <w:p w14:paraId="1440638D" w14:textId="77777777" w:rsidR="00AA5F6B" w:rsidRDefault="00AA5F6B" w:rsidP="00733AE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EB8A1" w14:textId="77777777" w:rsidR="003B3B15" w:rsidRDefault="003B3B15" w:rsidP="000844C6">
      <w:pPr>
        <w:spacing w:after="0" w:line="240" w:lineRule="auto"/>
        <w:rPr>
          <w:rFonts w:cs="Times New Roman"/>
        </w:rPr>
      </w:pPr>
      <w:r>
        <w:rPr>
          <w:rFonts w:cs="Times New Roman"/>
        </w:rPr>
        <w:separator/>
      </w:r>
    </w:p>
  </w:footnote>
  <w:footnote w:type="continuationSeparator" w:id="0">
    <w:p w14:paraId="07D5DAA7" w14:textId="77777777" w:rsidR="003B3B15" w:rsidRDefault="003B3B15" w:rsidP="000844C6">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23E16"/>
    <w:multiLevelType w:val="multilevel"/>
    <w:tmpl w:val="1414C7B0"/>
    <w:lvl w:ilvl="0">
      <w:start w:val="1"/>
      <w:numFmt w:val="decimal"/>
      <w:lvlText w:val="%1."/>
      <w:lvlJc w:val="left"/>
      <w:pPr>
        <w:ind w:left="720" w:hanging="360"/>
      </w:pPr>
      <w:rPr>
        <w:rFonts w:hint="default"/>
      </w:rPr>
    </w:lvl>
    <w:lvl w:ilvl="1">
      <w:start w:val="2"/>
      <w:numFmt w:val="decimal"/>
      <w:isLgl/>
      <w:lvlText w:val="%1.%2."/>
      <w:lvlJc w:val="left"/>
      <w:pPr>
        <w:ind w:left="1041" w:hanging="540"/>
      </w:pPr>
      <w:rPr>
        <w:rFonts w:hint="default"/>
      </w:rPr>
    </w:lvl>
    <w:lvl w:ilvl="2">
      <w:start w:val="2"/>
      <w:numFmt w:val="decimal"/>
      <w:isLgl/>
      <w:lvlText w:val="%1.%2.%3."/>
      <w:lvlJc w:val="left"/>
      <w:pPr>
        <w:ind w:left="1362" w:hanging="720"/>
      </w:pPr>
      <w:rPr>
        <w:rFonts w:hint="default"/>
      </w:rPr>
    </w:lvl>
    <w:lvl w:ilvl="3">
      <w:start w:val="1"/>
      <w:numFmt w:val="decimal"/>
      <w:isLgl/>
      <w:lvlText w:val="%1.%2.%3.%4."/>
      <w:lvlJc w:val="left"/>
      <w:pPr>
        <w:ind w:left="1503" w:hanging="720"/>
      </w:pPr>
      <w:rPr>
        <w:rFonts w:hint="default"/>
      </w:rPr>
    </w:lvl>
    <w:lvl w:ilvl="4">
      <w:start w:val="1"/>
      <w:numFmt w:val="decimal"/>
      <w:isLgl/>
      <w:lvlText w:val="%1.%2.%3.%4.%5."/>
      <w:lvlJc w:val="left"/>
      <w:pPr>
        <w:ind w:left="2004"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87" w:hanging="1440"/>
      </w:pPr>
      <w:rPr>
        <w:rFonts w:hint="default"/>
      </w:rPr>
    </w:lvl>
    <w:lvl w:ilvl="8">
      <w:start w:val="1"/>
      <w:numFmt w:val="decimal"/>
      <w:isLgl/>
      <w:lvlText w:val="%1.%2.%3.%4.%5.%6.%7.%8.%9."/>
      <w:lvlJc w:val="left"/>
      <w:pPr>
        <w:ind w:left="3288" w:hanging="1800"/>
      </w:pPr>
      <w:rPr>
        <w:rFonts w:hint="default"/>
      </w:rPr>
    </w:lvl>
  </w:abstractNum>
  <w:abstractNum w:abstractNumId="1" w15:restartNumberingAfterBreak="0">
    <w:nsid w:val="20C149D8"/>
    <w:multiLevelType w:val="multilevel"/>
    <w:tmpl w:val="09E4B0C4"/>
    <w:lvl w:ilvl="0">
      <w:start w:val="1"/>
      <w:numFmt w:val="bullet"/>
      <w:lvlText w:val=""/>
      <w:lvlJc w:val="left"/>
      <w:pPr>
        <w:tabs>
          <w:tab w:val="num" w:pos="720"/>
        </w:tabs>
        <w:ind w:left="720" w:hanging="360"/>
      </w:pPr>
      <w:rPr>
        <w:rFonts w:ascii="Symbol" w:hAnsi="Symbol" w:hint="default"/>
        <w:sz w:val="20"/>
        <w:szCs w:val="20"/>
      </w:rPr>
    </w:lvl>
    <w:lvl w:ilvl="1">
      <w:start w:val="1"/>
      <w:numFmt w:val="decimal"/>
      <w:lvlText w:val="%2."/>
      <w:lvlJc w:val="left"/>
      <w:pPr>
        <w:ind w:left="1440" w:hanging="360"/>
      </w:pPr>
      <w:rPr>
        <w:rFonts w:hint="default"/>
      </w:rPr>
    </w:lvl>
    <w:lvl w:ilvl="2">
      <w:start w:val="9"/>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32396916"/>
    <w:multiLevelType w:val="hybridMultilevel"/>
    <w:tmpl w:val="75CA654A"/>
    <w:lvl w:ilvl="0" w:tplc="0419000F">
      <w:start w:val="1"/>
      <w:numFmt w:val="decimal"/>
      <w:lvlText w:val="%1."/>
      <w:lvlJc w:val="left"/>
      <w:pPr>
        <w:tabs>
          <w:tab w:val="num" w:pos="1637"/>
        </w:tabs>
        <w:ind w:left="1637" w:hanging="360"/>
      </w:pPr>
    </w:lvl>
    <w:lvl w:ilvl="1" w:tplc="04190019">
      <w:start w:val="1"/>
      <w:numFmt w:val="lowerLetter"/>
      <w:lvlText w:val="%2."/>
      <w:lvlJc w:val="left"/>
      <w:pPr>
        <w:tabs>
          <w:tab w:val="num" w:pos="2357"/>
        </w:tabs>
        <w:ind w:left="2357" w:hanging="360"/>
      </w:pPr>
    </w:lvl>
    <w:lvl w:ilvl="2" w:tplc="0419001B">
      <w:start w:val="1"/>
      <w:numFmt w:val="lowerRoman"/>
      <w:lvlText w:val="%3."/>
      <w:lvlJc w:val="right"/>
      <w:pPr>
        <w:tabs>
          <w:tab w:val="num" w:pos="3077"/>
        </w:tabs>
        <w:ind w:left="3077" w:hanging="180"/>
      </w:pPr>
    </w:lvl>
    <w:lvl w:ilvl="3" w:tplc="0419000F">
      <w:start w:val="1"/>
      <w:numFmt w:val="decimal"/>
      <w:lvlText w:val="%4."/>
      <w:lvlJc w:val="left"/>
      <w:pPr>
        <w:tabs>
          <w:tab w:val="num" w:pos="3797"/>
        </w:tabs>
        <w:ind w:left="3797" w:hanging="360"/>
      </w:pPr>
    </w:lvl>
    <w:lvl w:ilvl="4" w:tplc="04190019">
      <w:start w:val="1"/>
      <w:numFmt w:val="lowerLetter"/>
      <w:lvlText w:val="%5."/>
      <w:lvlJc w:val="left"/>
      <w:pPr>
        <w:tabs>
          <w:tab w:val="num" w:pos="4517"/>
        </w:tabs>
        <w:ind w:left="4517" w:hanging="360"/>
      </w:pPr>
    </w:lvl>
    <w:lvl w:ilvl="5" w:tplc="0419001B">
      <w:start w:val="1"/>
      <w:numFmt w:val="lowerRoman"/>
      <w:lvlText w:val="%6."/>
      <w:lvlJc w:val="right"/>
      <w:pPr>
        <w:tabs>
          <w:tab w:val="num" w:pos="5237"/>
        </w:tabs>
        <w:ind w:left="5237" w:hanging="180"/>
      </w:pPr>
    </w:lvl>
    <w:lvl w:ilvl="6" w:tplc="0419000F">
      <w:start w:val="1"/>
      <w:numFmt w:val="decimal"/>
      <w:lvlText w:val="%7."/>
      <w:lvlJc w:val="left"/>
      <w:pPr>
        <w:tabs>
          <w:tab w:val="num" w:pos="5957"/>
        </w:tabs>
        <w:ind w:left="5957" w:hanging="360"/>
      </w:pPr>
    </w:lvl>
    <w:lvl w:ilvl="7" w:tplc="04190019">
      <w:start w:val="1"/>
      <w:numFmt w:val="lowerLetter"/>
      <w:lvlText w:val="%8."/>
      <w:lvlJc w:val="left"/>
      <w:pPr>
        <w:tabs>
          <w:tab w:val="num" w:pos="6677"/>
        </w:tabs>
        <w:ind w:left="6677" w:hanging="360"/>
      </w:pPr>
    </w:lvl>
    <w:lvl w:ilvl="8" w:tplc="0419001B">
      <w:start w:val="1"/>
      <w:numFmt w:val="lowerRoman"/>
      <w:lvlText w:val="%9."/>
      <w:lvlJc w:val="right"/>
      <w:pPr>
        <w:tabs>
          <w:tab w:val="num" w:pos="7397"/>
        </w:tabs>
        <w:ind w:left="7397" w:hanging="180"/>
      </w:pPr>
    </w:lvl>
  </w:abstractNum>
  <w:abstractNum w:abstractNumId="3" w15:restartNumberingAfterBreak="0">
    <w:nsid w:val="363C4DC0"/>
    <w:multiLevelType w:val="hybridMultilevel"/>
    <w:tmpl w:val="63067240"/>
    <w:lvl w:ilvl="0" w:tplc="CE2C0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6852C2"/>
    <w:multiLevelType w:val="hybridMultilevel"/>
    <w:tmpl w:val="3FFE5ABA"/>
    <w:lvl w:ilvl="0" w:tplc="78F822A4">
      <w:start w:val="3"/>
      <w:numFmt w:val="decimal"/>
      <w:lvlText w:val="%1"/>
      <w:lvlJc w:val="left"/>
      <w:pPr>
        <w:ind w:left="1722" w:hanging="360"/>
      </w:pPr>
      <w:rPr>
        <w:rFonts w:hint="default"/>
      </w:rPr>
    </w:lvl>
    <w:lvl w:ilvl="1" w:tplc="04190019" w:tentative="1">
      <w:start w:val="1"/>
      <w:numFmt w:val="lowerLetter"/>
      <w:lvlText w:val="%2."/>
      <w:lvlJc w:val="left"/>
      <w:pPr>
        <w:ind w:left="2442" w:hanging="360"/>
      </w:pPr>
    </w:lvl>
    <w:lvl w:ilvl="2" w:tplc="0419001B" w:tentative="1">
      <w:start w:val="1"/>
      <w:numFmt w:val="lowerRoman"/>
      <w:lvlText w:val="%3."/>
      <w:lvlJc w:val="right"/>
      <w:pPr>
        <w:ind w:left="3162" w:hanging="180"/>
      </w:pPr>
    </w:lvl>
    <w:lvl w:ilvl="3" w:tplc="0419000F" w:tentative="1">
      <w:start w:val="1"/>
      <w:numFmt w:val="decimal"/>
      <w:lvlText w:val="%4."/>
      <w:lvlJc w:val="left"/>
      <w:pPr>
        <w:ind w:left="3882" w:hanging="360"/>
      </w:pPr>
    </w:lvl>
    <w:lvl w:ilvl="4" w:tplc="04190019" w:tentative="1">
      <w:start w:val="1"/>
      <w:numFmt w:val="lowerLetter"/>
      <w:lvlText w:val="%5."/>
      <w:lvlJc w:val="left"/>
      <w:pPr>
        <w:ind w:left="4602" w:hanging="360"/>
      </w:pPr>
    </w:lvl>
    <w:lvl w:ilvl="5" w:tplc="0419001B" w:tentative="1">
      <w:start w:val="1"/>
      <w:numFmt w:val="lowerRoman"/>
      <w:lvlText w:val="%6."/>
      <w:lvlJc w:val="right"/>
      <w:pPr>
        <w:ind w:left="5322" w:hanging="180"/>
      </w:pPr>
    </w:lvl>
    <w:lvl w:ilvl="6" w:tplc="0419000F" w:tentative="1">
      <w:start w:val="1"/>
      <w:numFmt w:val="decimal"/>
      <w:lvlText w:val="%7."/>
      <w:lvlJc w:val="left"/>
      <w:pPr>
        <w:ind w:left="6042" w:hanging="360"/>
      </w:pPr>
    </w:lvl>
    <w:lvl w:ilvl="7" w:tplc="04190019" w:tentative="1">
      <w:start w:val="1"/>
      <w:numFmt w:val="lowerLetter"/>
      <w:lvlText w:val="%8."/>
      <w:lvlJc w:val="left"/>
      <w:pPr>
        <w:ind w:left="6762" w:hanging="360"/>
      </w:pPr>
    </w:lvl>
    <w:lvl w:ilvl="8" w:tplc="0419001B" w:tentative="1">
      <w:start w:val="1"/>
      <w:numFmt w:val="lowerRoman"/>
      <w:lvlText w:val="%9."/>
      <w:lvlJc w:val="right"/>
      <w:pPr>
        <w:ind w:left="7482" w:hanging="180"/>
      </w:pPr>
    </w:lvl>
  </w:abstractNum>
  <w:abstractNum w:abstractNumId="5" w15:restartNumberingAfterBreak="0">
    <w:nsid w:val="548C4FD3"/>
    <w:multiLevelType w:val="hybridMultilevel"/>
    <w:tmpl w:val="63067240"/>
    <w:lvl w:ilvl="0" w:tplc="CE2C0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79D68A3"/>
    <w:multiLevelType w:val="hybridMultilevel"/>
    <w:tmpl w:val="00AC3C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0705631"/>
    <w:multiLevelType w:val="hybridMultilevel"/>
    <w:tmpl w:val="85E06704"/>
    <w:lvl w:ilvl="0" w:tplc="E3EC5DC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9" w15:restartNumberingAfterBreak="0">
    <w:nsid w:val="7AB542CC"/>
    <w:multiLevelType w:val="multilevel"/>
    <w:tmpl w:val="CA721FE6"/>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360" w:hanging="360"/>
      </w:pPr>
      <w:rPr>
        <w:rFonts w:hint="default"/>
        <w:b w:val="0"/>
        <w:bCs w:val="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15:restartNumberingAfterBreak="0">
    <w:nsid w:val="7D631591"/>
    <w:multiLevelType w:val="hybridMultilevel"/>
    <w:tmpl w:val="292CC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F5C32D4"/>
    <w:multiLevelType w:val="multilevel"/>
    <w:tmpl w:val="FCAA8960"/>
    <w:lvl w:ilvl="0">
      <w:start w:val="1"/>
      <w:numFmt w:val="decimal"/>
      <w:lvlText w:val="%1."/>
      <w:lvlJc w:val="left"/>
      <w:pPr>
        <w:ind w:left="502" w:hanging="360"/>
      </w:pPr>
    </w:lvl>
    <w:lvl w:ilvl="1">
      <w:start w:val="2"/>
      <w:numFmt w:val="decimal"/>
      <w:isLgl/>
      <w:lvlText w:val="%1.%2."/>
      <w:lvlJc w:val="left"/>
      <w:pPr>
        <w:ind w:left="1005" w:hanging="510"/>
      </w:pPr>
      <w:rPr>
        <w:rFonts w:hint="default"/>
      </w:rPr>
    </w:lvl>
    <w:lvl w:ilvl="2">
      <w:start w:val="2"/>
      <w:numFmt w:val="decimal"/>
      <w:isLgl/>
      <w:lvlText w:val="%1.%2.%3."/>
      <w:lvlJc w:val="left"/>
      <w:pPr>
        <w:ind w:left="1350"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745" w:hanging="1440"/>
      </w:pPr>
      <w:rPr>
        <w:rFonts w:hint="default"/>
      </w:rPr>
    </w:lvl>
    <w:lvl w:ilvl="8">
      <w:start w:val="1"/>
      <w:numFmt w:val="decimal"/>
      <w:isLgl/>
      <w:lvlText w:val="%1.%2.%3.%4.%5.%6.%7.%8.%9."/>
      <w:lvlJc w:val="left"/>
      <w:pPr>
        <w:ind w:left="2880" w:hanging="1440"/>
      </w:pPr>
      <w:rPr>
        <w:rFonts w:hint="default"/>
      </w:rPr>
    </w:lvl>
  </w:abstractNum>
  <w:num w:numId="1">
    <w:abstractNumId w:val="0"/>
  </w:num>
  <w:num w:numId="2">
    <w:abstractNumId w:val="2"/>
  </w:num>
  <w:num w:numId="3">
    <w:abstractNumId w:val="11"/>
  </w:num>
  <w:num w:numId="4">
    <w:abstractNumId w:val="9"/>
  </w:num>
  <w:num w:numId="5">
    <w:abstractNumId w:val="1"/>
  </w:num>
  <w:num w:numId="6">
    <w:abstractNumId w:val="7"/>
  </w:num>
  <w:num w:numId="7">
    <w:abstractNumId w:val="10"/>
  </w:num>
  <w:num w:numId="8">
    <w:abstractNumId w:val="4"/>
  </w:num>
  <w:num w:numId="9">
    <w:abstractNumId w:val="8"/>
  </w:num>
  <w:num w:numId="10">
    <w:abstractNumId w:val="3"/>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44C6"/>
    <w:rsid w:val="000204A3"/>
    <w:rsid w:val="0004758C"/>
    <w:rsid w:val="00081D38"/>
    <w:rsid w:val="000844C6"/>
    <w:rsid w:val="000925CD"/>
    <w:rsid w:val="00092A6F"/>
    <w:rsid w:val="000A59A1"/>
    <w:rsid w:val="000C3460"/>
    <w:rsid w:val="000C7799"/>
    <w:rsid w:val="000D1BBF"/>
    <w:rsid w:val="000D573D"/>
    <w:rsid w:val="001043FE"/>
    <w:rsid w:val="00133C41"/>
    <w:rsid w:val="00140FBA"/>
    <w:rsid w:val="001446AF"/>
    <w:rsid w:val="00176336"/>
    <w:rsid w:val="001855B9"/>
    <w:rsid w:val="001923AE"/>
    <w:rsid w:val="001A3A7C"/>
    <w:rsid w:val="001C08A7"/>
    <w:rsid w:val="001C66C1"/>
    <w:rsid w:val="001D5874"/>
    <w:rsid w:val="002002D3"/>
    <w:rsid w:val="0022325B"/>
    <w:rsid w:val="00230860"/>
    <w:rsid w:val="00231A3B"/>
    <w:rsid w:val="00234ABA"/>
    <w:rsid w:val="00241DC9"/>
    <w:rsid w:val="002432A0"/>
    <w:rsid w:val="00262CDB"/>
    <w:rsid w:val="00291F9D"/>
    <w:rsid w:val="002A4856"/>
    <w:rsid w:val="002C0D5B"/>
    <w:rsid w:val="002C400A"/>
    <w:rsid w:val="002E79F4"/>
    <w:rsid w:val="00331186"/>
    <w:rsid w:val="00345128"/>
    <w:rsid w:val="003539BC"/>
    <w:rsid w:val="003559BB"/>
    <w:rsid w:val="00366638"/>
    <w:rsid w:val="00367F3D"/>
    <w:rsid w:val="00382D8F"/>
    <w:rsid w:val="003873E3"/>
    <w:rsid w:val="00393D3E"/>
    <w:rsid w:val="003956C8"/>
    <w:rsid w:val="003A5D90"/>
    <w:rsid w:val="003A68BD"/>
    <w:rsid w:val="003B3B15"/>
    <w:rsid w:val="003D34F3"/>
    <w:rsid w:val="003E2E3B"/>
    <w:rsid w:val="003E506A"/>
    <w:rsid w:val="003F01C4"/>
    <w:rsid w:val="00417B3C"/>
    <w:rsid w:val="00432461"/>
    <w:rsid w:val="00435C7F"/>
    <w:rsid w:val="00454140"/>
    <w:rsid w:val="0048454C"/>
    <w:rsid w:val="0049405C"/>
    <w:rsid w:val="00494B37"/>
    <w:rsid w:val="004A1098"/>
    <w:rsid w:val="004A436B"/>
    <w:rsid w:val="004A7338"/>
    <w:rsid w:val="004B5E92"/>
    <w:rsid w:val="004B740A"/>
    <w:rsid w:val="004D1AD6"/>
    <w:rsid w:val="004D363E"/>
    <w:rsid w:val="004E140B"/>
    <w:rsid w:val="004F2D5B"/>
    <w:rsid w:val="004F4A80"/>
    <w:rsid w:val="004F70DD"/>
    <w:rsid w:val="00503342"/>
    <w:rsid w:val="00510157"/>
    <w:rsid w:val="00522FAB"/>
    <w:rsid w:val="0053607D"/>
    <w:rsid w:val="00542F0F"/>
    <w:rsid w:val="00544AA5"/>
    <w:rsid w:val="00550FB4"/>
    <w:rsid w:val="005544DF"/>
    <w:rsid w:val="00593A58"/>
    <w:rsid w:val="00601A59"/>
    <w:rsid w:val="00613D4D"/>
    <w:rsid w:val="006165EE"/>
    <w:rsid w:val="0063550E"/>
    <w:rsid w:val="0065150F"/>
    <w:rsid w:val="0066498D"/>
    <w:rsid w:val="0067606E"/>
    <w:rsid w:val="00677850"/>
    <w:rsid w:val="00687017"/>
    <w:rsid w:val="0069017B"/>
    <w:rsid w:val="006A5642"/>
    <w:rsid w:val="006B6228"/>
    <w:rsid w:val="006C3BC9"/>
    <w:rsid w:val="006D532B"/>
    <w:rsid w:val="006F3ADC"/>
    <w:rsid w:val="00706CDD"/>
    <w:rsid w:val="00721872"/>
    <w:rsid w:val="00733AEF"/>
    <w:rsid w:val="0073520F"/>
    <w:rsid w:val="00736563"/>
    <w:rsid w:val="007715D1"/>
    <w:rsid w:val="007C1849"/>
    <w:rsid w:val="007D3944"/>
    <w:rsid w:val="00807A8A"/>
    <w:rsid w:val="0081016C"/>
    <w:rsid w:val="00840A84"/>
    <w:rsid w:val="008467DE"/>
    <w:rsid w:val="00850FA8"/>
    <w:rsid w:val="0086636A"/>
    <w:rsid w:val="00870D96"/>
    <w:rsid w:val="008D6324"/>
    <w:rsid w:val="00903494"/>
    <w:rsid w:val="00912761"/>
    <w:rsid w:val="00927D89"/>
    <w:rsid w:val="00930E43"/>
    <w:rsid w:val="00966024"/>
    <w:rsid w:val="009672EE"/>
    <w:rsid w:val="009779AA"/>
    <w:rsid w:val="00985082"/>
    <w:rsid w:val="009A1F9F"/>
    <w:rsid w:val="009A7466"/>
    <w:rsid w:val="009B40AA"/>
    <w:rsid w:val="009B5DAF"/>
    <w:rsid w:val="009D6587"/>
    <w:rsid w:val="009F37B3"/>
    <w:rsid w:val="00A14C82"/>
    <w:rsid w:val="00A20EC5"/>
    <w:rsid w:val="00A24C72"/>
    <w:rsid w:val="00A36D14"/>
    <w:rsid w:val="00A45751"/>
    <w:rsid w:val="00A4691D"/>
    <w:rsid w:val="00A54ED3"/>
    <w:rsid w:val="00A63D57"/>
    <w:rsid w:val="00A677BB"/>
    <w:rsid w:val="00A75648"/>
    <w:rsid w:val="00AA30EF"/>
    <w:rsid w:val="00AA5F6B"/>
    <w:rsid w:val="00AC690E"/>
    <w:rsid w:val="00B11D64"/>
    <w:rsid w:val="00B35800"/>
    <w:rsid w:val="00B46068"/>
    <w:rsid w:val="00B616AD"/>
    <w:rsid w:val="00B65DAC"/>
    <w:rsid w:val="00B766D0"/>
    <w:rsid w:val="00BB7C7A"/>
    <w:rsid w:val="00BC1E0A"/>
    <w:rsid w:val="00BC5EF0"/>
    <w:rsid w:val="00BD4998"/>
    <w:rsid w:val="00BD70C6"/>
    <w:rsid w:val="00BE3E3B"/>
    <w:rsid w:val="00BE64AE"/>
    <w:rsid w:val="00C01EC2"/>
    <w:rsid w:val="00C0481B"/>
    <w:rsid w:val="00C1083A"/>
    <w:rsid w:val="00C15E1A"/>
    <w:rsid w:val="00C240B8"/>
    <w:rsid w:val="00C303C6"/>
    <w:rsid w:val="00C31229"/>
    <w:rsid w:val="00C5228C"/>
    <w:rsid w:val="00C61D87"/>
    <w:rsid w:val="00C65BDB"/>
    <w:rsid w:val="00CC2BA3"/>
    <w:rsid w:val="00CD6C59"/>
    <w:rsid w:val="00CE507A"/>
    <w:rsid w:val="00CE535F"/>
    <w:rsid w:val="00D25275"/>
    <w:rsid w:val="00D3614B"/>
    <w:rsid w:val="00D512E9"/>
    <w:rsid w:val="00D51E94"/>
    <w:rsid w:val="00D61BF3"/>
    <w:rsid w:val="00D64EBF"/>
    <w:rsid w:val="00D8100F"/>
    <w:rsid w:val="00DA47FB"/>
    <w:rsid w:val="00DB2EBD"/>
    <w:rsid w:val="00E20814"/>
    <w:rsid w:val="00E24A3E"/>
    <w:rsid w:val="00E5314A"/>
    <w:rsid w:val="00E60057"/>
    <w:rsid w:val="00EA2C5A"/>
    <w:rsid w:val="00EB29FE"/>
    <w:rsid w:val="00EC501D"/>
    <w:rsid w:val="00EF1385"/>
    <w:rsid w:val="00EF5F52"/>
    <w:rsid w:val="00F10D0C"/>
    <w:rsid w:val="00F3228F"/>
    <w:rsid w:val="00F34668"/>
    <w:rsid w:val="00F655CE"/>
    <w:rsid w:val="00F7156C"/>
    <w:rsid w:val="00F90EC7"/>
    <w:rsid w:val="00F92221"/>
    <w:rsid w:val="00F932EE"/>
    <w:rsid w:val="00FA23C4"/>
    <w:rsid w:val="00FA3D9F"/>
    <w:rsid w:val="00FC5160"/>
    <w:rsid w:val="00FD6B48"/>
    <w:rsid w:val="00FE3403"/>
    <w:rsid w:val="00FE7479"/>
    <w:rsid w:val="00FE7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07BA9AD"/>
  <w15:docId w15:val="{C0E22D1B-DFE5-4DAE-BA8E-F8F937002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844C6"/>
    <w:pPr>
      <w:spacing w:after="200" w:line="276" w:lineRule="auto"/>
    </w:pPr>
    <w:rPr>
      <w:rFonts w:eastAsia="Times New Roman"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0844C6"/>
    <w:pPr>
      <w:tabs>
        <w:tab w:val="center" w:pos="4677"/>
        <w:tab w:val="right" w:pos="9355"/>
      </w:tabs>
      <w:spacing w:before="120" w:after="120" w:line="240" w:lineRule="auto"/>
    </w:pPr>
    <w:rPr>
      <w:rFonts w:ascii="Times New Roman" w:eastAsia="Calibri"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link w:val="a3"/>
    <w:uiPriority w:val="99"/>
    <w:locked/>
    <w:rsid w:val="000844C6"/>
    <w:rPr>
      <w:rFonts w:ascii="Times New Roman" w:hAnsi="Times New Roman" w:cs="Times New Roman"/>
      <w:sz w:val="24"/>
      <w:szCs w:val="24"/>
      <w:lang w:eastAsia="ru-RU"/>
    </w:rPr>
  </w:style>
  <w:style w:type="character" w:styleId="a5">
    <w:name w:val="page number"/>
    <w:basedOn w:val="a0"/>
    <w:uiPriority w:val="99"/>
    <w:rsid w:val="000844C6"/>
  </w:style>
  <w:style w:type="paragraph" w:styleId="a6">
    <w:name w:val="footnote text"/>
    <w:basedOn w:val="a"/>
    <w:link w:val="a7"/>
    <w:uiPriority w:val="99"/>
    <w:semiHidden/>
    <w:rsid w:val="000844C6"/>
    <w:pPr>
      <w:spacing w:after="0" w:line="240" w:lineRule="auto"/>
    </w:pPr>
    <w:rPr>
      <w:rFonts w:ascii="Times New Roman" w:eastAsia="Calibri" w:hAnsi="Times New Roman" w:cs="Times New Roman"/>
      <w:sz w:val="20"/>
      <w:szCs w:val="20"/>
      <w:lang w:val="en-US"/>
    </w:rPr>
  </w:style>
  <w:style w:type="character" w:customStyle="1" w:styleId="a7">
    <w:name w:val="Текст сноски Знак"/>
    <w:link w:val="a6"/>
    <w:uiPriority w:val="99"/>
    <w:locked/>
    <w:rsid w:val="000844C6"/>
    <w:rPr>
      <w:rFonts w:ascii="Times New Roman" w:hAnsi="Times New Roman" w:cs="Times New Roman"/>
      <w:sz w:val="20"/>
      <w:szCs w:val="20"/>
      <w:lang w:val="en-US" w:eastAsia="ru-RU"/>
    </w:rPr>
  </w:style>
  <w:style w:type="character" w:styleId="a8">
    <w:name w:val="footnote reference"/>
    <w:uiPriority w:val="99"/>
    <w:semiHidden/>
    <w:rsid w:val="000844C6"/>
    <w:rPr>
      <w:vertAlign w:val="superscript"/>
    </w:rPr>
  </w:style>
  <w:style w:type="paragraph" w:styleId="a9">
    <w:name w:val="List Paragraph"/>
    <w:basedOn w:val="a"/>
    <w:uiPriority w:val="99"/>
    <w:qFormat/>
    <w:rsid w:val="000844C6"/>
    <w:pPr>
      <w:spacing w:before="120" w:after="120" w:line="240" w:lineRule="auto"/>
      <w:ind w:left="708"/>
    </w:pPr>
    <w:rPr>
      <w:rFonts w:ascii="Times New Roman" w:hAnsi="Times New Roman" w:cs="Times New Roman"/>
      <w:sz w:val="24"/>
      <w:szCs w:val="24"/>
    </w:rPr>
  </w:style>
  <w:style w:type="character" w:styleId="aa">
    <w:name w:val="Emphasis"/>
    <w:uiPriority w:val="99"/>
    <w:qFormat/>
    <w:rsid w:val="00BE3E3B"/>
    <w:rPr>
      <w:i/>
      <w:iCs/>
    </w:rPr>
  </w:style>
  <w:style w:type="paragraph" w:styleId="ab">
    <w:name w:val="Normal (Web)"/>
    <w:basedOn w:val="a"/>
    <w:uiPriority w:val="99"/>
    <w:rsid w:val="00BE3E3B"/>
    <w:pPr>
      <w:spacing w:before="100" w:beforeAutospacing="1" w:after="100" w:afterAutospacing="1" w:line="240" w:lineRule="auto"/>
    </w:pPr>
    <w:rPr>
      <w:sz w:val="24"/>
      <w:szCs w:val="24"/>
    </w:rPr>
  </w:style>
  <w:style w:type="paragraph" w:customStyle="1" w:styleId="msonormalbullet2gif">
    <w:name w:val="msonormalbullet2.gif"/>
    <w:basedOn w:val="a"/>
    <w:rsid w:val="00331186"/>
    <w:pPr>
      <w:spacing w:before="100" w:beforeAutospacing="1" w:after="100" w:afterAutospacing="1" w:line="240" w:lineRule="auto"/>
    </w:pPr>
    <w:rPr>
      <w:rFonts w:ascii="Times New Roman" w:hAnsi="Times New Roman" w:cs="Times New Roman"/>
      <w:sz w:val="24"/>
      <w:szCs w:val="24"/>
    </w:rPr>
  </w:style>
  <w:style w:type="paragraph" w:styleId="ac">
    <w:name w:val="header"/>
    <w:basedOn w:val="a"/>
    <w:link w:val="ad"/>
    <w:uiPriority w:val="99"/>
    <w:unhideWhenUsed/>
    <w:rsid w:val="00081D38"/>
    <w:pPr>
      <w:tabs>
        <w:tab w:val="center" w:pos="4677"/>
        <w:tab w:val="right" w:pos="9355"/>
      </w:tabs>
    </w:pPr>
    <w:rPr>
      <w:rFonts w:cs="Times New Roman"/>
    </w:rPr>
  </w:style>
  <w:style w:type="character" w:customStyle="1" w:styleId="ad">
    <w:name w:val="Верхний колонтитул Знак"/>
    <w:link w:val="ac"/>
    <w:uiPriority w:val="99"/>
    <w:rsid w:val="00081D38"/>
    <w:rPr>
      <w:rFonts w:eastAsia="Times New Roman" w:cs="Calibri"/>
      <w:sz w:val="22"/>
      <w:szCs w:val="22"/>
    </w:rPr>
  </w:style>
  <w:style w:type="character" w:styleId="ae">
    <w:name w:val="Hyperlink"/>
    <w:uiPriority w:val="99"/>
    <w:unhideWhenUsed/>
    <w:rsid w:val="00C240B8"/>
    <w:rPr>
      <w:color w:val="0000FF"/>
      <w:u w:val="single"/>
    </w:rPr>
  </w:style>
  <w:style w:type="paragraph" w:styleId="af">
    <w:name w:val="No Spacing"/>
    <w:link w:val="af0"/>
    <w:qFormat/>
    <w:rsid w:val="003873E3"/>
    <w:rPr>
      <w:sz w:val="22"/>
      <w:szCs w:val="22"/>
      <w:lang w:eastAsia="en-US"/>
    </w:rPr>
  </w:style>
  <w:style w:type="character" w:customStyle="1" w:styleId="af0">
    <w:name w:val="Без интервала Знак"/>
    <w:link w:val="af"/>
    <w:locked/>
    <w:rsid w:val="003873E3"/>
    <w:rPr>
      <w:sz w:val="22"/>
      <w:szCs w:val="22"/>
      <w:lang w:eastAsia="en-US" w:bidi="ar-SA"/>
    </w:rPr>
  </w:style>
  <w:style w:type="character" w:styleId="af1">
    <w:name w:val="Unresolved Mention"/>
    <w:uiPriority w:val="99"/>
    <w:semiHidden/>
    <w:unhideWhenUsed/>
    <w:rsid w:val="00EF13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995699">
      <w:bodyDiv w:val="1"/>
      <w:marLeft w:val="0"/>
      <w:marRight w:val="0"/>
      <w:marTop w:val="0"/>
      <w:marBottom w:val="0"/>
      <w:divBdr>
        <w:top w:val="none" w:sz="0" w:space="0" w:color="auto"/>
        <w:left w:val="none" w:sz="0" w:space="0" w:color="auto"/>
        <w:bottom w:val="none" w:sz="0" w:space="0" w:color="auto"/>
        <w:right w:val="none" w:sz="0" w:space="0" w:color="auto"/>
      </w:divBdr>
      <w:divsChild>
        <w:div w:id="1329167746">
          <w:marLeft w:val="0"/>
          <w:marRight w:val="0"/>
          <w:marTop w:val="0"/>
          <w:marBottom w:val="195"/>
          <w:divBdr>
            <w:top w:val="none" w:sz="0" w:space="0" w:color="auto"/>
            <w:left w:val="none" w:sz="0" w:space="0" w:color="auto"/>
            <w:bottom w:val="none" w:sz="0" w:space="0" w:color="auto"/>
            <w:right w:val="none" w:sz="0" w:space="0" w:color="auto"/>
          </w:divBdr>
          <w:divsChild>
            <w:div w:id="2041472676">
              <w:marLeft w:val="0"/>
              <w:marRight w:val="0"/>
              <w:marTop w:val="0"/>
              <w:marBottom w:val="0"/>
              <w:divBdr>
                <w:top w:val="none" w:sz="0" w:space="0" w:color="auto"/>
                <w:left w:val="none" w:sz="0" w:space="0" w:color="auto"/>
                <w:bottom w:val="none" w:sz="0" w:space="0" w:color="auto"/>
                <w:right w:val="none" w:sz="0" w:space="0" w:color="auto"/>
              </w:divBdr>
            </w:div>
          </w:divsChild>
        </w:div>
        <w:div w:id="1732263383">
          <w:marLeft w:val="0"/>
          <w:marRight w:val="0"/>
          <w:marTop w:val="0"/>
          <w:marBottom w:val="195"/>
          <w:divBdr>
            <w:top w:val="none" w:sz="0" w:space="0" w:color="auto"/>
            <w:left w:val="none" w:sz="0" w:space="0" w:color="auto"/>
            <w:bottom w:val="none" w:sz="0" w:space="0" w:color="auto"/>
            <w:right w:val="none" w:sz="0" w:space="0" w:color="auto"/>
          </w:divBdr>
          <w:divsChild>
            <w:div w:id="130562362">
              <w:marLeft w:val="0"/>
              <w:marRight w:val="0"/>
              <w:marTop w:val="0"/>
              <w:marBottom w:val="0"/>
              <w:divBdr>
                <w:top w:val="none" w:sz="0" w:space="0" w:color="auto"/>
                <w:left w:val="none" w:sz="0" w:space="0" w:color="auto"/>
                <w:bottom w:val="none" w:sz="0" w:space="0" w:color="auto"/>
                <w:right w:val="none" w:sz="0" w:space="0" w:color="auto"/>
              </w:divBdr>
            </w:div>
            <w:div w:id="1959143870">
              <w:marLeft w:val="0"/>
              <w:marRight w:val="0"/>
              <w:marTop w:val="0"/>
              <w:marBottom w:val="0"/>
              <w:divBdr>
                <w:top w:val="none" w:sz="0" w:space="0" w:color="auto"/>
                <w:left w:val="none" w:sz="0" w:space="0" w:color="auto"/>
                <w:bottom w:val="none" w:sz="0" w:space="0" w:color="auto"/>
                <w:right w:val="none" w:sz="0" w:space="0" w:color="auto"/>
              </w:divBdr>
            </w:div>
          </w:divsChild>
        </w:div>
        <w:div w:id="1165897672">
          <w:marLeft w:val="0"/>
          <w:marRight w:val="0"/>
          <w:marTop w:val="0"/>
          <w:marBottom w:val="195"/>
          <w:divBdr>
            <w:top w:val="none" w:sz="0" w:space="0" w:color="auto"/>
            <w:left w:val="none" w:sz="0" w:space="0" w:color="auto"/>
            <w:bottom w:val="none" w:sz="0" w:space="0" w:color="auto"/>
            <w:right w:val="none" w:sz="0" w:space="0" w:color="auto"/>
          </w:divBdr>
          <w:divsChild>
            <w:div w:id="170725662">
              <w:marLeft w:val="0"/>
              <w:marRight w:val="0"/>
              <w:marTop w:val="0"/>
              <w:marBottom w:val="0"/>
              <w:divBdr>
                <w:top w:val="none" w:sz="0" w:space="0" w:color="auto"/>
                <w:left w:val="none" w:sz="0" w:space="0" w:color="auto"/>
                <w:bottom w:val="none" w:sz="0" w:space="0" w:color="auto"/>
                <w:right w:val="none" w:sz="0" w:space="0" w:color="auto"/>
              </w:divBdr>
            </w:div>
            <w:div w:id="732435562">
              <w:marLeft w:val="0"/>
              <w:marRight w:val="0"/>
              <w:marTop w:val="0"/>
              <w:marBottom w:val="0"/>
              <w:divBdr>
                <w:top w:val="none" w:sz="0" w:space="0" w:color="auto"/>
                <w:left w:val="none" w:sz="0" w:space="0" w:color="auto"/>
                <w:bottom w:val="none" w:sz="0" w:space="0" w:color="auto"/>
                <w:right w:val="none" w:sz="0" w:space="0" w:color="auto"/>
              </w:divBdr>
            </w:div>
          </w:divsChild>
        </w:div>
        <w:div w:id="117143461">
          <w:marLeft w:val="0"/>
          <w:marRight w:val="0"/>
          <w:marTop w:val="0"/>
          <w:marBottom w:val="0"/>
          <w:divBdr>
            <w:top w:val="none" w:sz="0" w:space="0" w:color="auto"/>
            <w:left w:val="none" w:sz="0" w:space="0" w:color="auto"/>
            <w:bottom w:val="none" w:sz="0" w:space="0" w:color="auto"/>
            <w:right w:val="none" w:sz="0" w:space="0" w:color="auto"/>
          </w:divBdr>
          <w:divsChild>
            <w:div w:id="493566342">
              <w:marLeft w:val="0"/>
              <w:marRight w:val="0"/>
              <w:marTop w:val="0"/>
              <w:marBottom w:val="0"/>
              <w:divBdr>
                <w:top w:val="none" w:sz="0" w:space="0" w:color="auto"/>
                <w:left w:val="none" w:sz="0" w:space="0" w:color="auto"/>
                <w:bottom w:val="none" w:sz="0" w:space="0" w:color="auto"/>
                <w:right w:val="none" w:sz="0" w:space="0" w:color="auto"/>
              </w:divBdr>
            </w:div>
            <w:div w:id="166593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188658">
      <w:bodyDiv w:val="1"/>
      <w:marLeft w:val="0"/>
      <w:marRight w:val="0"/>
      <w:marTop w:val="0"/>
      <w:marBottom w:val="0"/>
      <w:divBdr>
        <w:top w:val="none" w:sz="0" w:space="0" w:color="auto"/>
        <w:left w:val="none" w:sz="0" w:space="0" w:color="auto"/>
        <w:bottom w:val="none" w:sz="0" w:space="0" w:color="auto"/>
        <w:right w:val="none" w:sz="0" w:space="0" w:color="auto"/>
      </w:divBdr>
    </w:div>
    <w:div w:id="785197579">
      <w:bodyDiv w:val="1"/>
      <w:marLeft w:val="0"/>
      <w:marRight w:val="0"/>
      <w:marTop w:val="0"/>
      <w:marBottom w:val="0"/>
      <w:divBdr>
        <w:top w:val="none" w:sz="0" w:space="0" w:color="auto"/>
        <w:left w:val="none" w:sz="0" w:space="0" w:color="auto"/>
        <w:bottom w:val="none" w:sz="0" w:space="0" w:color="auto"/>
        <w:right w:val="none" w:sz="0" w:space="0" w:color="auto"/>
      </w:divBdr>
    </w:div>
    <w:div w:id="837421555">
      <w:bodyDiv w:val="1"/>
      <w:marLeft w:val="0"/>
      <w:marRight w:val="0"/>
      <w:marTop w:val="0"/>
      <w:marBottom w:val="0"/>
      <w:divBdr>
        <w:top w:val="none" w:sz="0" w:space="0" w:color="auto"/>
        <w:left w:val="none" w:sz="0" w:space="0" w:color="auto"/>
        <w:bottom w:val="none" w:sz="0" w:space="0" w:color="auto"/>
        <w:right w:val="none" w:sz="0" w:space="0" w:color="auto"/>
      </w:divBdr>
    </w:div>
    <w:div w:id="930895072">
      <w:bodyDiv w:val="1"/>
      <w:marLeft w:val="0"/>
      <w:marRight w:val="0"/>
      <w:marTop w:val="0"/>
      <w:marBottom w:val="0"/>
      <w:divBdr>
        <w:top w:val="none" w:sz="0" w:space="0" w:color="auto"/>
        <w:left w:val="none" w:sz="0" w:space="0" w:color="auto"/>
        <w:bottom w:val="none" w:sz="0" w:space="0" w:color="auto"/>
        <w:right w:val="none" w:sz="0" w:space="0" w:color="auto"/>
      </w:divBdr>
    </w:div>
    <w:div w:id="1304776289">
      <w:bodyDiv w:val="1"/>
      <w:marLeft w:val="0"/>
      <w:marRight w:val="0"/>
      <w:marTop w:val="0"/>
      <w:marBottom w:val="0"/>
      <w:divBdr>
        <w:top w:val="none" w:sz="0" w:space="0" w:color="auto"/>
        <w:left w:val="none" w:sz="0" w:space="0" w:color="auto"/>
        <w:bottom w:val="none" w:sz="0" w:space="0" w:color="auto"/>
        <w:right w:val="none" w:sz="0" w:space="0" w:color="auto"/>
      </w:divBdr>
    </w:div>
    <w:div w:id="1335305583">
      <w:bodyDiv w:val="1"/>
      <w:marLeft w:val="0"/>
      <w:marRight w:val="0"/>
      <w:marTop w:val="0"/>
      <w:marBottom w:val="0"/>
      <w:divBdr>
        <w:top w:val="none" w:sz="0" w:space="0" w:color="auto"/>
        <w:left w:val="none" w:sz="0" w:space="0" w:color="auto"/>
        <w:bottom w:val="none" w:sz="0" w:space="0" w:color="auto"/>
        <w:right w:val="none" w:sz="0" w:space="0" w:color="auto"/>
      </w:divBdr>
    </w:div>
    <w:div w:id="1418599189">
      <w:bodyDiv w:val="1"/>
      <w:marLeft w:val="0"/>
      <w:marRight w:val="0"/>
      <w:marTop w:val="0"/>
      <w:marBottom w:val="0"/>
      <w:divBdr>
        <w:top w:val="none" w:sz="0" w:space="0" w:color="auto"/>
        <w:left w:val="none" w:sz="0" w:space="0" w:color="auto"/>
        <w:bottom w:val="none" w:sz="0" w:space="0" w:color="auto"/>
        <w:right w:val="none" w:sz="0" w:space="0" w:color="auto"/>
      </w:divBdr>
    </w:div>
    <w:div w:id="1432824323">
      <w:bodyDiv w:val="1"/>
      <w:marLeft w:val="0"/>
      <w:marRight w:val="0"/>
      <w:marTop w:val="0"/>
      <w:marBottom w:val="0"/>
      <w:divBdr>
        <w:top w:val="none" w:sz="0" w:space="0" w:color="auto"/>
        <w:left w:val="none" w:sz="0" w:space="0" w:color="auto"/>
        <w:bottom w:val="none" w:sz="0" w:space="0" w:color="auto"/>
        <w:right w:val="none" w:sz="0" w:space="0" w:color="auto"/>
      </w:divBdr>
    </w:div>
    <w:div w:id="21151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urait.ru/bcode/55172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urait.ru/bcode/54396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6658" TargetMode="External"/><Relationship Id="rId5" Type="http://schemas.openxmlformats.org/officeDocument/2006/relationships/footnotes" Target="footnotes.xml"/><Relationship Id="rId15" Type="http://schemas.openxmlformats.org/officeDocument/2006/relationships/hyperlink" Target="https://urait.ru/bcode/466897"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urait.ru/bcode/476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3124</TotalTime>
  <Pages>16</Pages>
  <Words>4197</Words>
  <Characters>23927</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СТИ НИТУ МИСиС</Company>
  <LinksUpToDate>false</LinksUpToDate>
  <CharactersWithSpaces>28068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OPK</dc:creator>
  <cp:keywords/>
  <dc:description/>
  <cp:lastModifiedBy>Винюкова Татьяна Владимировна</cp:lastModifiedBy>
  <cp:revision>72</cp:revision>
  <cp:lastPrinted>2022-03-02T08:46:00Z</cp:lastPrinted>
  <dcterms:created xsi:type="dcterms:W3CDTF">2019-09-30T14:15:00Z</dcterms:created>
  <dcterms:modified xsi:type="dcterms:W3CDTF">2024-09-04T10:58:00Z</dcterms:modified>
</cp:coreProperties>
</file>